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926A" w14:textId="5C272053" w:rsidR="00CC7807" w:rsidRPr="004E793B" w:rsidRDefault="00CC7807" w:rsidP="00B23C83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Zarządzenie Nr </w:t>
      </w:r>
      <w:r w:rsidR="00F83CE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49</w:t>
      </w: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/202</w:t>
      </w:r>
      <w:r w:rsidR="000303B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</w:p>
    <w:p w14:paraId="3290DDE0" w14:textId="77777777" w:rsidR="00CC7807" w:rsidRPr="004E793B" w:rsidRDefault="00CC7807" w:rsidP="00B23C83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Wójta Gminy Sobolew</w:t>
      </w:r>
    </w:p>
    <w:p w14:paraId="20EC0316" w14:textId="5B269CB1" w:rsidR="00CC7807" w:rsidRPr="004E793B" w:rsidRDefault="00CC7807" w:rsidP="00B23C83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 dnia</w:t>
      </w:r>
      <w:r w:rsidR="00F83CE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04 lipca</w:t>
      </w: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0303B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2025</w:t>
      </w:r>
      <w:r w:rsidRPr="004E793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r.</w:t>
      </w:r>
    </w:p>
    <w:p w14:paraId="193F1619" w14:textId="4590CEA3" w:rsidR="00CC7807" w:rsidRPr="004E793B" w:rsidRDefault="00CC7807" w:rsidP="00B23C83">
      <w:pPr>
        <w:pStyle w:val="Nagwek1"/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</w:pPr>
      <w:r w:rsidRPr="004E793B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w sprawie ogłoszenia konkursu na wolne stanowisko urzędnicze</w:t>
      </w:r>
    </w:p>
    <w:p w14:paraId="3260DAEE" w14:textId="6A558C6D" w:rsidR="00CC7807" w:rsidRPr="004E793B" w:rsidRDefault="00A17D42" w:rsidP="00B23C83">
      <w:pPr>
        <w:pStyle w:val="Nagwek1"/>
        <w:spacing w:after="240"/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inspektor ds. księgowości budżetowej</w:t>
      </w:r>
    </w:p>
    <w:p w14:paraId="48BBB9D2" w14:textId="74C5D9DF" w:rsidR="00CC7807" w:rsidRPr="004E793B" w:rsidRDefault="00CC7807" w:rsidP="00CC7807">
      <w:pPr>
        <w:autoSpaceDE w:val="0"/>
        <w:autoSpaceDN w:val="0"/>
        <w:adjustRightInd w:val="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>Na podstawie art. 33 ust. 1, ust. 3 i ust. 5 ustawy z dnia 8 marca 1990 o samorządzie gminnym (Dz.U. z 2024 r. poz. 1465)  art. 11 ust. 1, art. 12 ust. 1 i art. 13 ust. 1-4 ustawy z</w:t>
      </w:r>
      <w:r w:rsidR="00B23C83" w:rsidRPr="004E793B">
        <w:rPr>
          <w:rFonts w:ascii="Calibri" w:hAnsi="Calibri"/>
          <w:color w:val="000000"/>
        </w:rPr>
        <w:t> </w:t>
      </w:r>
      <w:r w:rsidRPr="004E793B">
        <w:rPr>
          <w:rFonts w:ascii="Calibri" w:hAnsi="Calibri"/>
          <w:color w:val="000000"/>
        </w:rPr>
        <w:t>dnia 21 listopada 2008 o pracownikach samorządowych (DZ.U. z 2024 r. poz. 1135).</w:t>
      </w:r>
    </w:p>
    <w:p w14:paraId="4A2DF931" w14:textId="4D14CBC5" w:rsidR="00CC7807" w:rsidRPr="004E793B" w:rsidRDefault="00CC7807" w:rsidP="00B23C83">
      <w:pPr>
        <w:autoSpaceDE w:val="0"/>
        <w:autoSpaceDN w:val="0"/>
        <w:adjustRightInd w:val="0"/>
        <w:spacing w:after="24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>Zarządzam, co następuje:</w:t>
      </w:r>
    </w:p>
    <w:p w14:paraId="6794A8E7" w14:textId="20D6CED2" w:rsidR="00CC7807" w:rsidRPr="004E793B" w:rsidRDefault="00CC7807" w:rsidP="00691C4E">
      <w:pPr>
        <w:autoSpaceDE w:val="0"/>
        <w:autoSpaceDN w:val="0"/>
        <w:adjustRightInd w:val="0"/>
        <w:spacing w:after="240"/>
        <w:jc w:val="center"/>
        <w:rPr>
          <w:rFonts w:ascii="Calibri" w:hAnsi="Calibri"/>
          <w:b/>
          <w:bCs/>
          <w:color w:val="000000"/>
        </w:rPr>
      </w:pPr>
      <w:r w:rsidRPr="004E793B">
        <w:rPr>
          <w:rFonts w:ascii="Calibri" w:hAnsi="Calibri"/>
          <w:b/>
          <w:bCs/>
          <w:color w:val="000000"/>
        </w:rPr>
        <w:t>§ 1</w:t>
      </w:r>
    </w:p>
    <w:p w14:paraId="7516AD06" w14:textId="21304F2E" w:rsidR="00CC7807" w:rsidRPr="004E793B" w:rsidRDefault="00CC7807" w:rsidP="00B23C83">
      <w:pPr>
        <w:autoSpaceDE w:val="0"/>
        <w:autoSpaceDN w:val="0"/>
        <w:adjustRightInd w:val="0"/>
        <w:spacing w:after="24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 xml:space="preserve">Ogłasza się konkurs na stanowisko </w:t>
      </w:r>
      <w:r w:rsidR="00A17D42">
        <w:rPr>
          <w:rFonts w:ascii="Calibri" w:hAnsi="Calibri"/>
          <w:color w:val="000000"/>
        </w:rPr>
        <w:t xml:space="preserve">inspektora ds. księgowości budżetowej. </w:t>
      </w:r>
    </w:p>
    <w:p w14:paraId="3ABC936C" w14:textId="1577BA39" w:rsidR="00CC7807" w:rsidRPr="004E793B" w:rsidRDefault="00CC7807" w:rsidP="00691C4E">
      <w:pPr>
        <w:autoSpaceDE w:val="0"/>
        <w:autoSpaceDN w:val="0"/>
        <w:adjustRightInd w:val="0"/>
        <w:spacing w:after="240"/>
        <w:jc w:val="center"/>
        <w:rPr>
          <w:rFonts w:ascii="Calibri" w:hAnsi="Calibri"/>
          <w:b/>
          <w:bCs/>
          <w:color w:val="000000"/>
        </w:rPr>
      </w:pPr>
      <w:r w:rsidRPr="004E793B">
        <w:rPr>
          <w:rFonts w:ascii="Calibri" w:hAnsi="Calibri"/>
          <w:b/>
          <w:bCs/>
          <w:color w:val="000000"/>
        </w:rPr>
        <w:t>§ 2</w:t>
      </w:r>
    </w:p>
    <w:p w14:paraId="107A4CD2" w14:textId="3EE1BFAC" w:rsidR="00B23C83" w:rsidRPr="004E793B" w:rsidRDefault="00CC7807" w:rsidP="00B23C83">
      <w:pPr>
        <w:autoSpaceDE w:val="0"/>
        <w:autoSpaceDN w:val="0"/>
        <w:adjustRightInd w:val="0"/>
        <w:spacing w:after="24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>Treść ogłoszenia o konkursie określa załącznik nr 1 do niniejszego zarządzenia.</w:t>
      </w:r>
    </w:p>
    <w:p w14:paraId="739769B4" w14:textId="12BF0C50" w:rsidR="00B23C83" w:rsidRPr="004E793B" w:rsidRDefault="00CC7807" w:rsidP="00691C4E">
      <w:pPr>
        <w:autoSpaceDE w:val="0"/>
        <w:autoSpaceDN w:val="0"/>
        <w:adjustRightInd w:val="0"/>
        <w:spacing w:after="240"/>
        <w:jc w:val="center"/>
        <w:rPr>
          <w:rFonts w:ascii="Calibri" w:hAnsi="Calibri"/>
          <w:b/>
          <w:bCs/>
          <w:color w:val="000000"/>
        </w:rPr>
      </w:pPr>
      <w:r w:rsidRPr="004E793B">
        <w:rPr>
          <w:rFonts w:ascii="Calibri" w:hAnsi="Calibri"/>
          <w:b/>
          <w:bCs/>
          <w:color w:val="000000"/>
        </w:rPr>
        <w:t>§ 3</w:t>
      </w:r>
    </w:p>
    <w:p w14:paraId="791F912E" w14:textId="4B117E22" w:rsidR="00B23C83" w:rsidRPr="004E793B" w:rsidRDefault="00CC7807" w:rsidP="00B23C83">
      <w:pPr>
        <w:autoSpaceDE w:val="0"/>
        <w:autoSpaceDN w:val="0"/>
        <w:adjustRightInd w:val="0"/>
        <w:spacing w:before="240" w:after="24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>Treść ogłoszenia o konkursie zamieszcza się na tablicy ogłoszeń, na stronie internetowej</w:t>
      </w:r>
      <w:r w:rsidR="00B23C83" w:rsidRPr="004E793B">
        <w:rPr>
          <w:rFonts w:ascii="Calibri" w:hAnsi="Calibri"/>
          <w:color w:val="000000"/>
        </w:rPr>
        <w:t> </w:t>
      </w:r>
      <w:r w:rsidRPr="004E793B">
        <w:rPr>
          <w:rFonts w:ascii="Calibri" w:hAnsi="Calibri"/>
          <w:color w:val="000000"/>
        </w:rPr>
        <w:t>oraz stronie Biuletynu Informacji Publicznej Urzędu Gminy Sobolew.</w:t>
      </w:r>
    </w:p>
    <w:p w14:paraId="20A48FB2" w14:textId="55C55AC7" w:rsidR="00CC7807" w:rsidRPr="004E793B" w:rsidRDefault="00CC7807" w:rsidP="00691C4E">
      <w:pPr>
        <w:autoSpaceDE w:val="0"/>
        <w:autoSpaceDN w:val="0"/>
        <w:adjustRightInd w:val="0"/>
        <w:spacing w:after="240"/>
        <w:jc w:val="center"/>
        <w:rPr>
          <w:rFonts w:ascii="Calibri" w:hAnsi="Calibri"/>
          <w:b/>
          <w:bCs/>
          <w:color w:val="000000"/>
        </w:rPr>
      </w:pPr>
      <w:r w:rsidRPr="004E793B">
        <w:rPr>
          <w:rFonts w:ascii="Calibri" w:hAnsi="Calibri"/>
          <w:b/>
          <w:bCs/>
          <w:color w:val="000000"/>
        </w:rPr>
        <w:t>§ 4</w:t>
      </w:r>
    </w:p>
    <w:p w14:paraId="765F540F" w14:textId="2EDBB648" w:rsidR="002114C6" w:rsidRDefault="00CC7807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  <w:r w:rsidRPr="004E793B">
        <w:rPr>
          <w:rFonts w:ascii="Calibri" w:hAnsi="Calibri"/>
          <w:color w:val="000000"/>
        </w:rPr>
        <w:t>Zarządzenie wchodzi w życie z dniem podpisania.</w:t>
      </w:r>
    </w:p>
    <w:p w14:paraId="2AD88ED1" w14:textId="77777777" w:rsidR="00ED1589" w:rsidRDefault="00ED1589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ABB2451" w14:textId="77777777" w:rsidR="00ED1589" w:rsidRDefault="00ED1589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86D3FCB" w14:textId="77777777" w:rsidR="00ED1589" w:rsidRDefault="00ED1589" w:rsidP="00ED1589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12353F11" w14:textId="77777777" w:rsidR="00ED1589" w:rsidRDefault="00ED1589" w:rsidP="00ED1589">
      <w:pPr>
        <w:autoSpaceDE w:val="0"/>
        <w:autoSpaceDN w:val="0"/>
        <w:adjustRightInd w:val="0"/>
        <w:ind w:left="6804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Wójt Gminy Sobolew</w:t>
      </w:r>
    </w:p>
    <w:p w14:paraId="1FC12D72" w14:textId="77777777" w:rsidR="00ED1589" w:rsidRPr="004E793B" w:rsidRDefault="00ED1589" w:rsidP="00ED1589">
      <w:pPr>
        <w:autoSpaceDE w:val="0"/>
        <w:autoSpaceDN w:val="0"/>
        <w:adjustRightInd w:val="0"/>
        <w:ind w:left="6804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Maciej Błachnio</w:t>
      </w:r>
    </w:p>
    <w:p w14:paraId="015B9E88" w14:textId="76BA1685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5D6FAFD7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0E66B92A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0FC4E13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792924F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2765006D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447281BD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18D8C6AC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36F2674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EFD6003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50B82E9E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12DF9D57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51E73A4F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66C6233E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56ABF97E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8345297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6E546956" w14:textId="77777777" w:rsidR="00151B11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p w14:paraId="7112429A" w14:textId="77777777" w:rsidR="00151B11" w:rsidRPr="004E793B" w:rsidRDefault="00151B11" w:rsidP="00B23C83">
      <w:pPr>
        <w:autoSpaceDE w:val="0"/>
        <w:autoSpaceDN w:val="0"/>
        <w:adjustRightInd w:val="0"/>
        <w:rPr>
          <w:rFonts w:ascii="Calibri" w:hAnsi="Calibri"/>
          <w:color w:val="000000"/>
        </w:rPr>
      </w:pPr>
    </w:p>
    <w:sectPr w:rsidR="00151B11" w:rsidRPr="004E7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07"/>
    <w:rsid w:val="000303B9"/>
    <w:rsid w:val="000377AC"/>
    <w:rsid w:val="00146933"/>
    <w:rsid w:val="00151B11"/>
    <w:rsid w:val="0017061E"/>
    <w:rsid w:val="00201214"/>
    <w:rsid w:val="002114C6"/>
    <w:rsid w:val="003440A7"/>
    <w:rsid w:val="003A34C9"/>
    <w:rsid w:val="0042016B"/>
    <w:rsid w:val="004E793B"/>
    <w:rsid w:val="00691C4E"/>
    <w:rsid w:val="006F5309"/>
    <w:rsid w:val="00A17D42"/>
    <w:rsid w:val="00B23C83"/>
    <w:rsid w:val="00BF26E9"/>
    <w:rsid w:val="00C46DB5"/>
    <w:rsid w:val="00CC7807"/>
    <w:rsid w:val="00D57ABF"/>
    <w:rsid w:val="00E634BA"/>
    <w:rsid w:val="00ED1589"/>
    <w:rsid w:val="00F83CEB"/>
    <w:rsid w:val="00FE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8698A8"/>
  <w15:chartTrackingRefBased/>
  <w15:docId w15:val="{408460CF-C98B-44ED-9856-030A30F2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8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3C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C8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126</Words>
  <Characters>757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Garnek</dc:creator>
  <cp:keywords/>
  <dc:description/>
  <cp:lastModifiedBy>Anna Garnek</cp:lastModifiedBy>
  <cp:revision>17</cp:revision>
  <cp:lastPrinted>2025-07-04T06:56:00Z</cp:lastPrinted>
  <dcterms:created xsi:type="dcterms:W3CDTF">2024-11-06T11:56:00Z</dcterms:created>
  <dcterms:modified xsi:type="dcterms:W3CDTF">2025-07-04T10:26:00Z</dcterms:modified>
</cp:coreProperties>
</file>