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10" w:rsidRPr="006C14C8" w:rsidRDefault="00470510" w:rsidP="006C14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14C8">
        <w:rPr>
          <w:rFonts w:ascii="Arial" w:hAnsi="Arial" w:cs="Arial"/>
          <w:b/>
          <w:sz w:val="24"/>
          <w:szCs w:val="24"/>
        </w:rPr>
        <w:t xml:space="preserve">UCHWAŁA Nr </w:t>
      </w:r>
      <w:r w:rsidR="00CE38DC" w:rsidRPr="006C14C8">
        <w:rPr>
          <w:rFonts w:ascii="Arial" w:hAnsi="Arial" w:cs="Arial"/>
          <w:b/>
          <w:sz w:val="24"/>
          <w:szCs w:val="24"/>
        </w:rPr>
        <w:t>II</w:t>
      </w:r>
      <w:r w:rsidRPr="006C14C8">
        <w:rPr>
          <w:rFonts w:ascii="Arial" w:hAnsi="Arial" w:cs="Arial"/>
          <w:b/>
          <w:sz w:val="24"/>
          <w:szCs w:val="24"/>
        </w:rPr>
        <w:t>/</w:t>
      </w:r>
      <w:r w:rsidR="00CE38DC" w:rsidRPr="006C14C8">
        <w:rPr>
          <w:rFonts w:ascii="Arial" w:hAnsi="Arial" w:cs="Arial"/>
          <w:b/>
          <w:sz w:val="24"/>
          <w:szCs w:val="24"/>
        </w:rPr>
        <w:t>11</w:t>
      </w:r>
      <w:r w:rsidRPr="006C14C8">
        <w:rPr>
          <w:rFonts w:ascii="Arial" w:hAnsi="Arial" w:cs="Arial"/>
          <w:b/>
          <w:sz w:val="24"/>
          <w:szCs w:val="24"/>
        </w:rPr>
        <w:t>/2024</w:t>
      </w:r>
    </w:p>
    <w:p w:rsidR="00470510" w:rsidRPr="006C14C8" w:rsidRDefault="00470510" w:rsidP="006C14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14C8">
        <w:rPr>
          <w:rFonts w:ascii="Arial" w:hAnsi="Arial" w:cs="Arial"/>
          <w:b/>
          <w:sz w:val="24"/>
          <w:szCs w:val="24"/>
        </w:rPr>
        <w:t>Rady Gminy w Sobolewie</w:t>
      </w:r>
    </w:p>
    <w:p w:rsidR="00470510" w:rsidRPr="006C14C8" w:rsidRDefault="00470510" w:rsidP="006C14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14C8">
        <w:rPr>
          <w:rFonts w:ascii="Arial" w:hAnsi="Arial" w:cs="Arial"/>
          <w:b/>
          <w:sz w:val="24"/>
          <w:szCs w:val="24"/>
        </w:rPr>
        <w:t xml:space="preserve">z </w:t>
      </w:r>
      <w:proofErr w:type="spellStart"/>
      <w:r w:rsidRPr="006C14C8">
        <w:rPr>
          <w:rFonts w:ascii="Arial" w:hAnsi="Arial" w:cs="Arial"/>
          <w:b/>
          <w:sz w:val="24"/>
          <w:szCs w:val="24"/>
        </w:rPr>
        <w:t>dnia</w:t>
      </w:r>
      <w:proofErr w:type="spellEnd"/>
      <w:r w:rsidRPr="006C14C8">
        <w:rPr>
          <w:rFonts w:ascii="Arial" w:hAnsi="Arial" w:cs="Arial"/>
          <w:b/>
          <w:sz w:val="24"/>
          <w:szCs w:val="24"/>
        </w:rPr>
        <w:t xml:space="preserve"> </w:t>
      </w:r>
      <w:r w:rsidR="00CE38DC" w:rsidRPr="006C14C8">
        <w:rPr>
          <w:rFonts w:ascii="Arial" w:hAnsi="Arial" w:cs="Arial"/>
          <w:b/>
          <w:sz w:val="24"/>
          <w:szCs w:val="24"/>
        </w:rPr>
        <w:t xml:space="preserve">22 </w:t>
      </w:r>
      <w:proofErr w:type="spellStart"/>
      <w:r w:rsidR="00CE38DC" w:rsidRPr="006C14C8">
        <w:rPr>
          <w:rFonts w:ascii="Arial" w:hAnsi="Arial" w:cs="Arial"/>
          <w:b/>
          <w:sz w:val="24"/>
          <w:szCs w:val="24"/>
        </w:rPr>
        <w:t>maja</w:t>
      </w:r>
      <w:proofErr w:type="spellEnd"/>
      <w:r w:rsidRPr="006C14C8">
        <w:rPr>
          <w:rFonts w:ascii="Arial" w:hAnsi="Arial" w:cs="Arial"/>
          <w:b/>
          <w:sz w:val="24"/>
          <w:szCs w:val="24"/>
        </w:rPr>
        <w:t xml:space="preserve"> 2024 r.</w:t>
      </w:r>
    </w:p>
    <w:p w:rsidR="00470510" w:rsidRPr="006C14C8" w:rsidRDefault="00470510" w:rsidP="006C14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0510" w:rsidRPr="006C14C8" w:rsidRDefault="00551F19" w:rsidP="006C14C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6C14C8">
        <w:rPr>
          <w:rFonts w:ascii="Arial" w:hAnsi="Arial" w:cs="Arial"/>
          <w:b/>
          <w:bCs/>
          <w:sz w:val="24"/>
          <w:szCs w:val="24"/>
          <w:lang w:val="pl-PL"/>
        </w:rPr>
        <w:t xml:space="preserve">zmieniająca uchwałę </w:t>
      </w:r>
      <w:r w:rsidR="00470510" w:rsidRPr="006C14C8">
        <w:rPr>
          <w:rFonts w:ascii="Arial" w:hAnsi="Arial" w:cs="Arial"/>
          <w:b/>
          <w:bCs/>
          <w:sz w:val="24"/>
          <w:szCs w:val="24"/>
          <w:lang w:val="pl-PL"/>
        </w:rPr>
        <w:t>w sprawie zarządzenia na terenie Gminy Sobolew – poboru podatków: od nieruchomości, rolnego i leśnego – od osób fizycznych w drodze inkasa, wyznaczenia inkasentów i określenia wysokości wynagrodzenia za inkaso.</w:t>
      </w:r>
    </w:p>
    <w:p w:rsidR="00470510" w:rsidRPr="006C14C8" w:rsidRDefault="00470510" w:rsidP="006C14C8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470510" w:rsidRPr="006C14C8" w:rsidRDefault="00470510" w:rsidP="006C14C8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Na podstawie:</w:t>
      </w:r>
    </w:p>
    <w:p w:rsidR="00470510" w:rsidRPr="006C14C8" w:rsidRDefault="00470510" w:rsidP="006C14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14C8">
        <w:rPr>
          <w:rFonts w:ascii="Arial" w:hAnsi="Arial" w:cs="Arial"/>
          <w:sz w:val="24"/>
          <w:szCs w:val="24"/>
          <w:lang w:val="pl-PL"/>
        </w:rPr>
        <w:t>art. 18 ust. 2 pkt 8</w:t>
      </w:r>
      <w:r w:rsidR="002F2744" w:rsidRPr="006C14C8">
        <w:rPr>
          <w:rFonts w:ascii="Arial" w:hAnsi="Arial" w:cs="Arial"/>
          <w:sz w:val="24"/>
          <w:szCs w:val="24"/>
          <w:lang w:val="pl-PL"/>
        </w:rPr>
        <w:t xml:space="preserve"> i 15</w:t>
      </w:r>
      <w:r w:rsidRPr="006C14C8">
        <w:rPr>
          <w:rFonts w:ascii="Arial" w:hAnsi="Arial" w:cs="Arial"/>
          <w:sz w:val="24"/>
          <w:szCs w:val="24"/>
          <w:lang w:val="pl-PL"/>
        </w:rPr>
        <w:t>, art. 40 ust. 1, art. 41 ust. 1, ustawy z dnia 8 marca 1990 r. o</w:t>
      </w:r>
      <w:r w:rsidR="002F2744" w:rsidRPr="006C14C8">
        <w:rPr>
          <w:rFonts w:ascii="Arial" w:hAnsi="Arial" w:cs="Arial"/>
          <w:sz w:val="24"/>
          <w:szCs w:val="24"/>
          <w:lang w:val="pl-PL"/>
        </w:rPr>
        <w:t> </w:t>
      </w:r>
      <w:r w:rsidRPr="006C14C8">
        <w:rPr>
          <w:rFonts w:ascii="Arial" w:hAnsi="Arial" w:cs="Arial"/>
          <w:sz w:val="24"/>
          <w:szCs w:val="24"/>
          <w:lang w:val="pl-PL"/>
        </w:rPr>
        <w:t>samorządzie gminnym (</w:t>
      </w:r>
      <w:r w:rsidRPr="006C14C8">
        <w:rPr>
          <w:rFonts w:ascii="Arial" w:hAnsi="Arial" w:cs="Arial"/>
          <w:sz w:val="24"/>
          <w:szCs w:val="24"/>
        </w:rPr>
        <w:t>Dz. U. z 202</w:t>
      </w:r>
      <w:r w:rsidR="002F2744" w:rsidRPr="006C14C8">
        <w:rPr>
          <w:rFonts w:ascii="Arial" w:hAnsi="Arial" w:cs="Arial"/>
          <w:sz w:val="24"/>
          <w:szCs w:val="24"/>
        </w:rPr>
        <w:t>4</w:t>
      </w:r>
      <w:r w:rsidRPr="006C14C8">
        <w:rPr>
          <w:rFonts w:ascii="Arial" w:hAnsi="Arial" w:cs="Arial"/>
          <w:sz w:val="24"/>
          <w:szCs w:val="24"/>
        </w:rPr>
        <w:t xml:space="preserve"> r. </w:t>
      </w:r>
      <w:proofErr w:type="spellStart"/>
      <w:r w:rsidRPr="006C14C8">
        <w:rPr>
          <w:rFonts w:ascii="Arial" w:hAnsi="Arial" w:cs="Arial"/>
          <w:sz w:val="24"/>
          <w:szCs w:val="24"/>
        </w:rPr>
        <w:t>poz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. 40, </w:t>
      </w:r>
      <w:r w:rsidR="002F2744" w:rsidRPr="006C14C8">
        <w:rPr>
          <w:rFonts w:ascii="Arial" w:hAnsi="Arial" w:cs="Arial"/>
          <w:sz w:val="24"/>
          <w:szCs w:val="24"/>
        </w:rPr>
        <w:t>609</w:t>
      </w:r>
      <w:r w:rsidRPr="006C14C8">
        <w:rPr>
          <w:rFonts w:ascii="Arial" w:hAnsi="Arial" w:cs="Arial"/>
          <w:sz w:val="24"/>
          <w:szCs w:val="24"/>
          <w:lang w:val="pl-PL"/>
        </w:rPr>
        <w:t>),</w:t>
      </w:r>
    </w:p>
    <w:p w:rsidR="00470510" w:rsidRPr="006C14C8" w:rsidRDefault="00470510" w:rsidP="006C14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art. 6 ust. 12 ustawy z dnia 12 stycznia 1991 r. o podatkach i opłatach lokalnych (Dz.U. z</w:t>
      </w:r>
      <w:r w:rsidR="00947210" w:rsidRPr="006C14C8">
        <w:rPr>
          <w:rFonts w:ascii="Arial" w:hAnsi="Arial" w:cs="Arial"/>
          <w:sz w:val="24"/>
          <w:szCs w:val="24"/>
          <w:lang w:val="pl-PL"/>
        </w:rPr>
        <w:t> 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2023 r. poz. 70, z </w:t>
      </w:r>
      <w:proofErr w:type="spellStart"/>
      <w:r w:rsidRPr="006C14C8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Pr="006C14C8">
        <w:rPr>
          <w:rFonts w:ascii="Arial" w:hAnsi="Arial" w:cs="Arial"/>
          <w:sz w:val="24"/>
          <w:szCs w:val="24"/>
          <w:lang w:val="pl-PL"/>
        </w:rPr>
        <w:t>. zm.),</w:t>
      </w:r>
    </w:p>
    <w:p w:rsidR="00470510" w:rsidRPr="006C14C8" w:rsidRDefault="00470510" w:rsidP="006C14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art. 6 b ustawy z dnia 15 listopada 1984 r. o podatku rolnym (Dz.U. z 2020 r. poz. 333, z </w:t>
      </w:r>
      <w:proofErr w:type="spellStart"/>
      <w:r w:rsidRPr="006C14C8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Pr="006C14C8">
        <w:rPr>
          <w:rFonts w:ascii="Arial" w:hAnsi="Arial" w:cs="Arial"/>
          <w:sz w:val="24"/>
          <w:szCs w:val="24"/>
          <w:lang w:val="pl-PL"/>
        </w:rPr>
        <w:t>. zm.</w:t>
      </w:r>
      <w:r w:rsidRPr="006C14C8">
        <w:rPr>
          <w:rFonts w:ascii="Arial" w:hAnsi="Arial" w:cs="Arial"/>
          <w:sz w:val="24"/>
          <w:szCs w:val="24"/>
        </w:rPr>
        <w:t>),</w:t>
      </w:r>
    </w:p>
    <w:p w:rsidR="00470510" w:rsidRPr="006C14C8" w:rsidRDefault="00470510" w:rsidP="006C14C8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C14C8">
        <w:rPr>
          <w:rFonts w:ascii="Arial" w:hAnsi="Arial" w:cs="Arial"/>
          <w:sz w:val="24"/>
          <w:szCs w:val="24"/>
          <w:lang w:val="pl-PL"/>
        </w:rPr>
        <w:t>art. 6 ust. 8 ustawy z dnia 30 października 2002 r. o podatku leśnym (Dz. U. z 2019</w:t>
      </w:r>
      <w:r w:rsidR="00822B69">
        <w:rPr>
          <w:rFonts w:ascii="Arial" w:hAnsi="Arial" w:cs="Arial"/>
          <w:sz w:val="24"/>
          <w:szCs w:val="24"/>
          <w:lang w:val="pl-PL"/>
        </w:rPr>
        <w:t> </w:t>
      </w:r>
      <w:bookmarkStart w:id="0" w:name="_GoBack"/>
      <w:bookmarkEnd w:id="0"/>
      <w:r w:rsidRPr="006C14C8">
        <w:rPr>
          <w:rFonts w:ascii="Arial" w:hAnsi="Arial" w:cs="Arial"/>
          <w:sz w:val="24"/>
          <w:szCs w:val="24"/>
          <w:lang w:val="pl-PL"/>
        </w:rPr>
        <w:t>r. poz. 888</w:t>
      </w:r>
      <w:r w:rsidRPr="006C14C8">
        <w:rPr>
          <w:rFonts w:ascii="Arial" w:hAnsi="Arial" w:cs="Arial"/>
          <w:sz w:val="24"/>
          <w:szCs w:val="24"/>
        </w:rPr>
        <w:t>),</w:t>
      </w:r>
    </w:p>
    <w:p w:rsidR="00470510" w:rsidRPr="006C14C8" w:rsidRDefault="00470510" w:rsidP="006C14C8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C14C8">
        <w:rPr>
          <w:rFonts w:ascii="Arial" w:hAnsi="Arial" w:cs="Arial"/>
          <w:sz w:val="24"/>
          <w:szCs w:val="24"/>
          <w:lang w:val="pl-PL"/>
        </w:rPr>
        <w:t>art. 9, art. 28 §4</w:t>
      </w:r>
      <w:r w:rsidR="002F2744" w:rsidRPr="006C14C8">
        <w:rPr>
          <w:rFonts w:ascii="Arial" w:hAnsi="Arial" w:cs="Arial"/>
          <w:sz w:val="24"/>
          <w:szCs w:val="24"/>
          <w:lang w:val="pl-PL"/>
        </w:rPr>
        <w:t xml:space="preserve"> </w:t>
      </w:r>
      <w:r w:rsidRPr="006C14C8">
        <w:rPr>
          <w:rFonts w:ascii="Arial" w:hAnsi="Arial" w:cs="Arial"/>
          <w:sz w:val="24"/>
          <w:szCs w:val="24"/>
          <w:lang w:val="pl-PL"/>
        </w:rPr>
        <w:t>ustawy z dnia 29 sierpnia 1997 r. - Ordynacja podatkowa  (Dz. U. z 2023</w:t>
      </w:r>
      <w:r w:rsidR="00CE38DC" w:rsidRPr="006C14C8">
        <w:rPr>
          <w:rFonts w:ascii="Arial" w:hAnsi="Arial" w:cs="Arial"/>
          <w:sz w:val="24"/>
          <w:szCs w:val="24"/>
          <w:lang w:val="pl-PL"/>
        </w:rPr>
        <w:t xml:space="preserve"> r. 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 poz. 2383 z </w:t>
      </w:r>
      <w:proofErr w:type="spellStart"/>
      <w:r w:rsidRPr="006C14C8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Pr="006C14C8">
        <w:rPr>
          <w:rFonts w:ascii="Arial" w:hAnsi="Arial" w:cs="Arial"/>
          <w:sz w:val="24"/>
          <w:szCs w:val="24"/>
          <w:lang w:val="pl-PL"/>
        </w:rPr>
        <w:t>. zm.).</w:t>
      </w:r>
    </w:p>
    <w:p w:rsidR="007412E3" w:rsidRPr="006C14C8" w:rsidRDefault="007412E3" w:rsidP="006C14C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:rsidR="00663AC8" w:rsidRPr="006C14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Rada Gminy w Sobolewie uchwala, co następuje:</w:t>
      </w:r>
    </w:p>
    <w:p w:rsidR="00663AC8" w:rsidRPr="006C14C8" w:rsidRDefault="00663AC8" w:rsidP="006C14C8">
      <w:pPr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§ 1</w:t>
      </w:r>
    </w:p>
    <w:p w:rsidR="00663AC8" w:rsidRPr="006C14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 xml:space="preserve">W uchwale Nr </w:t>
      </w:r>
      <w:r w:rsidR="001237F4" w:rsidRPr="006C14C8">
        <w:rPr>
          <w:rFonts w:ascii="Arial" w:hAnsi="Arial" w:cs="Arial"/>
          <w:sz w:val="24"/>
          <w:szCs w:val="24"/>
          <w:lang w:val="pl-PL"/>
        </w:rPr>
        <w:t xml:space="preserve">LX/465/2024 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Rady Gminy w Sobolewie </w:t>
      </w:r>
      <w:r w:rsidR="001237F4" w:rsidRPr="006C14C8">
        <w:rPr>
          <w:rFonts w:ascii="Arial" w:hAnsi="Arial" w:cs="Arial"/>
          <w:sz w:val="24"/>
          <w:szCs w:val="24"/>
          <w:lang w:val="pl-PL"/>
        </w:rPr>
        <w:t>z dnia 25 marca 2024 r. w sprawie zarządzenia na terenie Gminy Sobolew – poboru podatków: od nieruchomości, rolnego i leśnego – od osób fizycznych w drodze inkasa, wyznaczenia inkasentów i określenia wysokości wynagrodzenia za inkaso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 (Dz. Urz. Woj. Mazowieckiego z 20</w:t>
      </w:r>
      <w:r w:rsidR="005741CF" w:rsidRPr="006C14C8">
        <w:rPr>
          <w:rFonts w:ascii="Arial" w:hAnsi="Arial" w:cs="Arial"/>
          <w:sz w:val="24"/>
          <w:szCs w:val="24"/>
          <w:lang w:val="pl-PL"/>
        </w:rPr>
        <w:t>24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 r. poz. </w:t>
      </w:r>
      <w:r w:rsidR="005741CF" w:rsidRPr="006C14C8">
        <w:rPr>
          <w:rFonts w:ascii="Arial" w:hAnsi="Arial" w:cs="Arial"/>
          <w:sz w:val="24"/>
          <w:szCs w:val="24"/>
          <w:lang w:val="pl-PL"/>
        </w:rPr>
        <w:t>4452</w:t>
      </w:r>
      <w:r w:rsidRPr="006C14C8">
        <w:rPr>
          <w:rFonts w:ascii="Arial" w:hAnsi="Arial" w:cs="Arial"/>
          <w:sz w:val="24"/>
          <w:szCs w:val="24"/>
          <w:lang w:val="pl-PL"/>
        </w:rPr>
        <w:t>), wprowadza się następujące zmiany:</w:t>
      </w:r>
    </w:p>
    <w:p w:rsidR="00663AC8" w:rsidRPr="006C14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 xml:space="preserve">- w § 2, w poz. </w:t>
      </w:r>
      <w:r w:rsidR="001237F4" w:rsidRPr="006C14C8">
        <w:rPr>
          <w:rFonts w:ascii="Arial" w:hAnsi="Arial" w:cs="Arial"/>
          <w:sz w:val="24"/>
          <w:szCs w:val="24"/>
          <w:lang w:val="pl-PL"/>
        </w:rPr>
        <w:t>16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 , w miejsce inkasenta:</w:t>
      </w:r>
    </w:p>
    <w:p w:rsidR="00663AC8" w:rsidRPr="006C14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„</w:t>
      </w:r>
      <w:r w:rsidR="001237F4" w:rsidRPr="006C14C8">
        <w:rPr>
          <w:rFonts w:ascii="Arial" w:hAnsi="Arial" w:cs="Arial"/>
          <w:sz w:val="24"/>
          <w:szCs w:val="24"/>
          <w:lang w:val="pl-PL"/>
        </w:rPr>
        <w:t>16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. </w:t>
      </w:r>
      <w:proofErr w:type="spellStart"/>
      <w:r w:rsidR="001237F4" w:rsidRPr="006C14C8">
        <w:rPr>
          <w:rFonts w:ascii="Arial" w:eastAsia="Lucida Sans Unicode" w:hAnsi="Arial" w:cs="Arial"/>
          <w:kern w:val="2"/>
          <w:sz w:val="24"/>
          <w:szCs w:val="24"/>
          <w:lang w:val="pl-PL" w:eastAsia="pl-PL"/>
        </w:rPr>
        <w:t>Wiśnioch</w:t>
      </w:r>
      <w:proofErr w:type="spellEnd"/>
      <w:r w:rsidR="001237F4" w:rsidRPr="006C14C8">
        <w:rPr>
          <w:rFonts w:ascii="Arial" w:eastAsia="Lucida Sans Unicode" w:hAnsi="Arial" w:cs="Arial"/>
          <w:kern w:val="2"/>
          <w:sz w:val="24"/>
          <w:szCs w:val="24"/>
          <w:lang w:val="pl-PL" w:eastAsia="pl-PL"/>
        </w:rPr>
        <w:t xml:space="preserve"> Jarosław - Sobolew III</w:t>
      </w:r>
      <w:r w:rsidRPr="006C14C8">
        <w:rPr>
          <w:rFonts w:ascii="Arial" w:hAnsi="Arial" w:cs="Arial"/>
          <w:sz w:val="24"/>
          <w:szCs w:val="24"/>
          <w:lang w:val="pl-PL"/>
        </w:rPr>
        <w:t>”</w:t>
      </w:r>
    </w:p>
    <w:p w:rsidR="00663AC8" w:rsidRPr="006C14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wyznacza się inkasenta:</w:t>
      </w:r>
    </w:p>
    <w:p w:rsidR="00663AC8" w:rsidRPr="006C14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„</w:t>
      </w:r>
      <w:r w:rsidR="001237F4" w:rsidRPr="006C14C8">
        <w:rPr>
          <w:rFonts w:ascii="Arial" w:hAnsi="Arial" w:cs="Arial"/>
          <w:sz w:val="24"/>
          <w:szCs w:val="24"/>
          <w:lang w:val="pl-PL"/>
        </w:rPr>
        <w:t>16</w:t>
      </w:r>
      <w:r w:rsidRPr="006C14C8">
        <w:rPr>
          <w:rFonts w:ascii="Arial" w:hAnsi="Arial" w:cs="Arial"/>
          <w:sz w:val="24"/>
          <w:szCs w:val="24"/>
          <w:lang w:val="pl-PL"/>
        </w:rPr>
        <w:t xml:space="preserve">. </w:t>
      </w:r>
      <w:proofErr w:type="spellStart"/>
      <w:r w:rsidR="001237F4" w:rsidRPr="006C14C8">
        <w:rPr>
          <w:rFonts w:ascii="Arial" w:eastAsia="Lucida Sans Unicode" w:hAnsi="Arial" w:cs="Arial"/>
          <w:kern w:val="2"/>
          <w:sz w:val="24"/>
          <w:szCs w:val="24"/>
          <w:lang w:val="pl-PL" w:eastAsia="pl-PL"/>
        </w:rPr>
        <w:t>Wiśnioch</w:t>
      </w:r>
      <w:proofErr w:type="spellEnd"/>
      <w:r w:rsidR="001237F4" w:rsidRPr="006C14C8">
        <w:rPr>
          <w:rFonts w:ascii="Arial" w:eastAsia="Lucida Sans Unicode" w:hAnsi="Arial" w:cs="Arial"/>
          <w:kern w:val="2"/>
          <w:sz w:val="24"/>
          <w:szCs w:val="24"/>
          <w:lang w:val="pl-PL" w:eastAsia="pl-PL"/>
        </w:rPr>
        <w:t xml:space="preserve"> Beata - Sobolew III</w:t>
      </w:r>
      <w:r w:rsidRPr="006C14C8">
        <w:rPr>
          <w:rFonts w:ascii="Arial" w:hAnsi="Arial" w:cs="Arial"/>
          <w:sz w:val="24"/>
          <w:szCs w:val="24"/>
          <w:lang w:val="pl-PL"/>
        </w:rPr>
        <w:t>”.</w:t>
      </w:r>
    </w:p>
    <w:p w:rsidR="00663AC8" w:rsidRPr="006C14C8" w:rsidRDefault="00663AC8" w:rsidP="006C14C8">
      <w:pPr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§ 2</w:t>
      </w:r>
    </w:p>
    <w:p w:rsidR="00663AC8" w:rsidRPr="006C14C8" w:rsidRDefault="00663AC8" w:rsidP="006C14C8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Wykonanie uchwały powierza się Wójtowi Gminy Sobolew.</w:t>
      </w:r>
    </w:p>
    <w:p w:rsidR="00663AC8" w:rsidRPr="006C14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663AC8" w:rsidRPr="006C14C8" w:rsidRDefault="00663AC8" w:rsidP="006C14C8">
      <w:pPr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lastRenderedPageBreak/>
        <w:t>§ 3</w:t>
      </w:r>
    </w:p>
    <w:p w:rsidR="00663AC8" w:rsidRDefault="00663A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C14C8">
        <w:rPr>
          <w:rFonts w:ascii="Arial" w:hAnsi="Arial" w:cs="Arial"/>
          <w:sz w:val="24"/>
          <w:szCs w:val="24"/>
          <w:lang w:val="pl-PL"/>
        </w:rPr>
        <w:t>Uchwała wchodzi w życie po upływie 14 dni od dnia ogłoszenia w Dzienniku Urzędowym Województwa Mazowieckiego.</w:t>
      </w:r>
    </w:p>
    <w:p w:rsidR="006C14C8" w:rsidRPr="006C14C8" w:rsidRDefault="006C14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6C14C8" w:rsidRPr="006C14C8" w:rsidRDefault="006C14C8" w:rsidP="006C14C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C14C8">
        <w:rPr>
          <w:rFonts w:ascii="Arial" w:hAnsi="Arial" w:cs="Arial"/>
          <w:sz w:val="24"/>
          <w:szCs w:val="24"/>
        </w:rPr>
        <w:t>Przewodniczący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Rady Gminy w Sobolewie</w:t>
      </w:r>
    </w:p>
    <w:p w:rsidR="006C14C8" w:rsidRPr="006C14C8" w:rsidRDefault="006C14C8" w:rsidP="006C14C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C14C8">
        <w:rPr>
          <w:rFonts w:ascii="Arial" w:hAnsi="Arial" w:cs="Arial"/>
          <w:sz w:val="24"/>
          <w:szCs w:val="24"/>
        </w:rPr>
        <w:t>Jan Krupa</w:t>
      </w:r>
    </w:p>
    <w:p w:rsidR="006C14C8" w:rsidRPr="006C14C8" w:rsidRDefault="006C14C8" w:rsidP="006C14C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663AC8" w:rsidRPr="006C14C8" w:rsidRDefault="00663AC8" w:rsidP="006C14C8">
      <w:pPr>
        <w:suppressAutoHyphens w:val="0"/>
        <w:spacing w:line="360" w:lineRule="auto"/>
        <w:rPr>
          <w:rFonts w:ascii="Arial" w:hAnsi="Arial" w:cs="Arial"/>
        </w:rPr>
      </w:pPr>
      <w:r w:rsidRPr="006C14C8">
        <w:rPr>
          <w:rFonts w:ascii="Arial" w:hAnsi="Arial" w:cs="Arial"/>
        </w:rPr>
        <w:br w:type="page"/>
      </w:r>
    </w:p>
    <w:p w:rsidR="002F2744" w:rsidRPr="006C14C8" w:rsidRDefault="007412E3" w:rsidP="006C14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C14C8">
        <w:rPr>
          <w:rFonts w:ascii="Arial" w:hAnsi="Arial" w:cs="Arial"/>
          <w:b/>
          <w:sz w:val="24"/>
          <w:szCs w:val="24"/>
        </w:rPr>
        <w:lastRenderedPageBreak/>
        <w:t>Uzasadnienie</w:t>
      </w:r>
      <w:proofErr w:type="spellEnd"/>
    </w:p>
    <w:p w:rsidR="002F2744" w:rsidRPr="006C14C8" w:rsidRDefault="002F2744" w:rsidP="006C14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C14C8">
        <w:rPr>
          <w:rFonts w:ascii="Arial" w:hAnsi="Arial" w:cs="Arial"/>
          <w:sz w:val="24"/>
          <w:szCs w:val="24"/>
        </w:rPr>
        <w:t>Zgodnie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C14C8">
        <w:rPr>
          <w:rFonts w:ascii="Arial" w:hAnsi="Arial" w:cs="Arial"/>
          <w:sz w:val="24"/>
          <w:szCs w:val="24"/>
        </w:rPr>
        <w:t>ustawą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C14C8">
        <w:rPr>
          <w:rFonts w:ascii="Arial" w:hAnsi="Arial" w:cs="Arial"/>
          <w:sz w:val="24"/>
          <w:szCs w:val="24"/>
        </w:rPr>
        <w:t>dnia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6C14C8">
        <w:rPr>
          <w:rFonts w:ascii="Arial" w:hAnsi="Arial" w:cs="Arial"/>
          <w:sz w:val="24"/>
          <w:szCs w:val="24"/>
        </w:rPr>
        <w:t>stycznia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1991 r. o </w:t>
      </w:r>
      <w:proofErr w:type="spellStart"/>
      <w:r w:rsidRPr="006C14C8">
        <w:rPr>
          <w:rFonts w:ascii="Arial" w:hAnsi="Arial" w:cs="Arial"/>
          <w:sz w:val="24"/>
          <w:szCs w:val="24"/>
        </w:rPr>
        <w:t>podatkach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C14C8">
        <w:rPr>
          <w:rFonts w:ascii="Arial" w:hAnsi="Arial" w:cs="Arial"/>
          <w:sz w:val="24"/>
          <w:szCs w:val="24"/>
        </w:rPr>
        <w:t>opłatach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lokalnych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14C8">
        <w:rPr>
          <w:rFonts w:ascii="Arial" w:hAnsi="Arial" w:cs="Arial"/>
          <w:sz w:val="24"/>
          <w:szCs w:val="24"/>
        </w:rPr>
        <w:t>jak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również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ustawą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C14C8">
        <w:rPr>
          <w:rFonts w:ascii="Arial" w:hAnsi="Arial" w:cs="Arial"/>
          <w:sz w:val="24"/>
          <w:szCs w:val="24"/>
        </w:rPr>
        <w:t>podatku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rolnym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14C8">
        <w:rPr>
          <w:rFonts w:ascii="Arial" w:hAnsi="Arial" w:cs="Arial"/>
          <w:sz w:val="24"/>
          <w:szCs w:val="24"/>
        </w:rPr>
        <w:t>ustawą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C14C8">
        <w:rPr>
          <w:rFonts w:ascii="Arial" w:hAnsi="Arial" w:cs="Arial"/>
          <w:sz w:val="24"/>
          <w:szCs w:val="24"/>
        </w:rPr>
        <w:t>podatku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leśnym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C14C8">
        <w:rPr>
          <w:rFonts w:ascii="Arial" w:hAnsi="Arial" w:cs="Arial"/>
          <w:sz w:val="24"/>
          <w:szCs w:val="24"/>
        </w:rPr>
        <w:t>ustawą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C14C8">
        <w:rPr>
          <w:rFonts w:ascii="Arial" w:hAnsi="Arial" w:cs="Arial"/>
          <w:sz w:val="24"/>
          <w:szCs w:val="24"/>
        </w:rPr>
        <w:t>podatkach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i </w:t>
      </w:r>
      <w:proofErr w:type="spellStart"/>
      <w:r w:rsidRPr="006C14C8">
        <w:rPr>
          <w:rFonts w:ascii="Arial" w:hAnsi="Arial" w:cs="Arial"/>
          <w:sz w:val="24"/>
          <w:szCs w:val="24"/>
        </w:rPr>
        <w:t>opłatach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lokalnych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pobór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tych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podatków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może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nastąpić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C14C8">
        <w:rPr>
          <w:rFonts w:ascii="Arial" w:hAnsi="Arial" w:cs="Arial"/>
          <w:sz w:val="24"/>
          <w:szCs w:val="24"/>
        </w:rPr>
        <w:t>drodze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inkasa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C14C8">
        <w:rPr>
          <w:rFonts w:ascii="Arial" w:hAnsi="Arial" w:cs="Arial"/>
          <w:sz w:val="24"/>
          <w:szCs w:val="24"/>
        </w:rPr>
        <w:t>Zarządzenie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poboru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podatków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w </w:t>
      </w:r>
      <w:proofErr w:type="spellStart"/>
      <w:r w:rsidRPr="006C14C8">
        <w:rPr>
          <w:rFonts w:ascii="Arial" w:hAnsi="Arial" w:cs="Arial"/>
          <w:sz w:val="24"/>
          <w:szCs w:val="24"/>
        </w:rPr>
        <w:t>tej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formie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14C8">
        <w:rPr>
          <w:rFonts w:ascii="Arial" w:hAnsi="Arial" w:cs="Arial"/>
          <w:sz w:val="24"/>
          <w:szCs w:val="24"/>
        </w:rPr>
        <w:t>jak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C14C8">
        <w:rPr>
          <w:rFonts w:ascii="Arial" w:hAnsi="Arial" w:cs="Arial"/>
          <w:sz w:val="24"/>
          <w:szCs w:val="24"/>
        </w:rPr>
        <w:t>wyznaczenie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inkasentów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C14C8">
        <w:rPr>
          <w:rFonts w:ascii="Arial" w:hAnsi="Arial" w:cs="Arial"/>
          <w:sz w:val="24"/>
          <w:szCs w:val="24"/>
        </w:rPr>
        <w:t>określanie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wysokości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wynagrodzenia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C14C8">
        <w:rPr>
          <w:rFonts w:ascii="Arial" w:hAnsi="Arial" w:cs="Arial"/>
          <w:sz w:val="24"/>
          <w:szCs w:val="24"/>
        </w:rPr>
        <w:t>inkaso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należy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6C14C8">
        <w:rPr>
          <w:rFonts w:ascii="Arial" w:hAnsi="Arial" w:cs="Arial"/>
          <w:sz w:val="24"/>
          <w:szCs w:val="24"/>
        </w:rPr>
        <w:t>kompetencji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rady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gminy</w:t>
      </w:r>
      <w:proofErr w:type="spellEnd"/>
      <w:r w:rsidRPr="006C14C8">
        <w:rPr>
          <w:rFonts w:ascii="Arial" w:hAnsi="Arial" w:cs="Arial"/>
          <w:sz w:val="24"/>
          <w:szCs w:val="24"/>
        </w:rPr>
        <w:t>.</w:t>
      </w:r>
    </w:p>
    <w:p w:rsidR="002F2744" w:rsidRPr="006C14C8" w:rsidRDefault="002F2744" w:rsidP="006C14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C14C8">
        <w:rPr>
          <w:rFonts w:ascii="Arial" w:hAnsi="Arial" w:cs="Arial"/>
          <w:sz w:val="24"/>
          <w:szCs w:val="24"/>
        </w:rPr>
        <w:t>Konieczność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wprowadzenia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zmiany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C14C8">
        <w:rPr>
          <w:rFonts w:ascii="Arial" w:hAnsi="Arial" w:cs="Arial"/>
          <w:sz w:val="24"/>
          <w:szCs w:val="24"/>
        </w:rPr>
        <w:t>uchwale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Nr LX/465/2024 Rady Gminy w Sobolewie z </w:t>
      </w:r>
      <w:proofErr w:type="spellStart"/>
      <w:r w:rsidRPr="006C14C8">
        <w:rPr>
          <w:rFonts w:ascii="Arial" w:hAnsi="Arial" w:cs="Arial"/>
          <w:sz w:val="24"/>
          <w:szCs w:val="24"/>
        </w:rPr>
        <w:t>dnia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6C14C8">
        <w:rPr>
          <w:rFonts w:ascii="Arial" w:hAnsi="Arial" w:cs="Arial"/>
          <w:sz w:val="24"/>
          <w:szCs w:val="24"/>
        </w:rPr>
        <w:t>marca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2024 r. w </w:t>
      </w:r>
      <w:proofErr w:type="spellStart"/>
      <w:r w:rsidRPr="006C14C8">
        <w:rPr>
          <w:rFonts w:ascii="Arial" w:hAnsi="Arial" w:cs="Arial"/>
          <w:sz w:val="24"/>
          <w:szCs w:val="24"/>
        </w:rPr>
        <w:t>sprawie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zarządzenia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na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terenie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Gminy Sobolew – </w:t>
      </w:r>
      <w:proofErr w:type="spellStart"/>
      <w:r w:rsidRPr="006C14C8">
        <w:rPr>
          <w:rFonts w:ascii="Arial" w:hAnsi="Arial" w:cs="Arial"/>
          <w:sz w:val="24"/>
          <w:szCs w:val="24"/>
        </w:rPr>
        <w:t>poboru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podatków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: od </w:t>
      </w:r>
      <w:proofErr w:type="spellStart"/>
      <w:r w:rsidRPr="006C14C8">
        <w:rPr>
          <w:rFonts w:ascii="Arial" w:hAnsi="Arial" w:cs="Arial"/>
          <w:sz w:val="24"/>
          <w:szCs w:val="24"/>
        </w:rPr>
        <w:t>nieruchomości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14C8">
        <w:rPr>
          <w:rFonts w:ascii="Arial" w:hAnsi="Arial" w:cs="Arial"/>
          <w:sz w:val="24"/>
          <w:szCs w:val="24"/>
        </w:rPr>
        <w:t>rolnego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i </w:t>
      </w:r>
      <w:proofErr w:type="spellStart"/>
      <w:r w:rsidRPr="006C14C8">
        <w:rPr>
          <w:rFonts w:ascii="Arial" w:hAnsi="Arial" w:cs="Arial"/>
          <w:sz w:val="24"/>
          <w:szCs w:val="24"/>
        </w:rPr>
        <w:t>leśnego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– od </w:t>
      </w:r>
      <w:proofErr w:type="spellStart"/>
      <w:r w:rsidRPr="006C14C8">
        <w:rPr>
          <w:rFonts w:ascii="Arial" w:hAnsi="Arial" w:cs="Arial"/>
          <w:sz w:val="24"/>
          <w:szCs w:val="24"/>
        </w:rPr>
        <w:t>osób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fizycznych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C14C8">
        <w:rPr>
          <w:rFonts w:ascii="Arial" w:hAnsi="Arial" w:cs="Arial"/>
          <w:sz w:val="24"/>
          <w:szCs w:val="24"/>
        </w:rPr>
        <w:t>drodze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inkasa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14C8">
        <w:rPr>
          <w:rFonts w:ascii="Arial" w:hAnsi="Arial" w:cs="Arial"/>
          <w:sz w:val="24"/>
          <w:szCs w:val="24"/>
        </w:rPr>
        <w:t>wyznaczenia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inkasentów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C14C8">
        <w:rPr>
          <w:rFonts w:ascii="Arial" w:hAnsi="Arial" w:cs="Arial"/>
          <w:sz w:val="24"/>
          <w:szCs w:val="24"/>
        </w:rPr>
        <w:t>określenia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wysokości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wynagrodzenia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C14C8">
        <w:rPr>
          <w:rFonts w:ascii="Arial" w:hAnsi="Arial" w:cs="Arial"/>
          <w:sz w:val="24"/>
          <w:szCs w:val="24"/>
        </w:rPr>
        <w:t>inkaso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(Dz. </w:t>
      </w:r>
      <w:proofErr w:type="spellStart"/>
      <w:r w:rsidRPr="006C14C8">
        <w:rPr>
          <w:rFonts w:ascii="Arial" w:hAnsi="Arial" w:cs="Arial"/>
          <w:sz w:val="24"/>
          <w:szCs w:val="24"/>
        </w:rPr>
        <w:t>Urz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C14C8">
        <w:rPr>
          <w:rFonts w:ascii="Arial" w:hAnsi="Arial" w:cs="Arial"/>
          <w:sz w:val="24"/>
          <w:szCs w:val="24"/>
        </w:rPr>
        <w:t>Woj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C14C8">
        <w:rPr>
          <w:rFonts w:ascii="Arial" w:hAnsi="Arial" w:cs="Arial"/>
          <w:sz w:val="24"/>
          <w:szCs w:val="24"/>
        </w:rPr>
        <w:t>Mazowieckiego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z 2024 r. </w:t>
      </w:r>
      <w:proofErr w:type="spellStart"/>
      <w:r w:rsidRPr="006C14C8">
        <w:rPr>
          <w:rFonts w:ascii="Arial" w:hAnsi="Arial" w:cs="Arial"/>
          <w:sz w:val="24"/>
          <w:szCs w:val="24"/>
        </w:rPr>
        <w:t>poz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. 4452) </w:t>
      </w:r>
      <w:proofErr w:type="spellStart"/>
      <w:r w:rsidRPr="006C14C8">
        <w:rPr>
          <w:rFonts w:ascii="Arial" w:hAnsi="Arial" w:cs="Arial"/>
          <w:sz w:val="24"/>
          <w:szCs w:val="24"/>
        </w:rPr>
        <w:t>spowodowana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jest </w:t>
      </w:r>
      <w:proofErr w:type="spellStart"/>
      <w:r w:rsidRPr="006C14C8">
        <w:rPr>
          <w:rFonts w:ascii="Arial" w:hAnsi="Arial" w:cs="Arial"/>
          <w:sz w:val="24"/>
          <w:szCs w:val="24"/>
        </w:rPr>
        <w:t>złożeniem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przez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Pana </w:t>
      </w:r>
      <w:proofErr w:type="spellStart"/>
      <w:r w:rsidRPr="006C14C8">
        <w:rPr>
          <w:rFonts w:ascii="Arial" w:hAnsi="Arial" w:cs="Arial"/>
          <w:sz w:val="24"/>
          <w:szCs w:val="24"/>
        </w:rPr>
        <w:t>Jarosława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Wiśniocha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C14C8">
        <w:rPr>
          <w:rFonts w:ascii="Arial" w:hAnsi="Arial" w:cs="Arial"/>
          <w:sz w:val="24"/>
          <w:szCs w:val="24"/>
        </w:rPr>
        <w:t>dniu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 8 </w:t>
      </w:r>
      <w:proofErr w:type="spellStart"/>
      <w:r w:rsidRPr="006C14C8">
        <w:rPr>
          <w:rFonts w:ascii="Arial" w:hAnsi="Arial" w:cs="Arial"/>
          <w:sz w:val="24"/>
          <w:szCs w:val="24"/>
        </w:rPr>
        <w:t>kwietnia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6C14C8">
        <w:rPr>
          <w:rFonts w:ascii="Arial" w:hAnsi="Arial" w:cs="Arial"/>
          <w:sz w:val="24"/>
          <w:szCs w:val="24"/>
        </w:rPr>
        <w:t>roku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rezygnacji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C14C8">
        <w:rPr>
          <w:rFonts w:ascii="Arial" w:hAnsi="Arial" w:cs="Arial"/>
          <w:sz w:val="24"/>
          <w:szCs w:val="24"/>
        </w:rPr>
        <w:t>pełnionej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funkcji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inkasenta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sołectwa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Sobolew III </w:t>
      </w:r>
      <w:proofErr w:type="spellStart"/>
      <w:r w:rsidRPr="006C14C8">
        <w:rPr>
          <w:rFonts w:ascii="Arial" w:hAnsi="Arial" w:cs="Arial"/>
          <w:sz w:val="24"/>
          <w:szCs w:val="24"/>
        </w:rPr>
        <w:t>oraz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wynikającą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stąd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koniecznością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powołania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nowego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inkasenta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sołectwa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Sobolew III w </w:t>
      </w:r>
      <w:proofErr w:type="spellStart"/>
      <w:r w:rsidRPr="006C14C8">
        <w:rPr>
          <w:rFonts w:ascii="Arial" w:hAnsi="Arial" w:cs="Arial"/>
          <w:sz w:val="24"/>
          <w:szCs w:val="24"/>
        </w:rPr>
        <w:t>osobie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pani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Beaty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Wiśnioch</w:t>
      </w:r>
      <w:proofErr w:type="spellEnd"/>
      <w:r w:rsidRPr="006C14C8">
        <w:rPr>
          <w:rFonts w:ascii="Arial" w:hAnsi="Arial" w:cs="Arial"/>
          <w:sz w:val="24"/>
          <w:szCs w:val="24"/>
        </w:rPr>
        <w:t>.</w:t>
      </w:r>
    </w:p>
    <w:p w:rsidR="00510462" w:rsidRPr="006C14C8" w:rsidRDefault="002F2744" w:rsidP="006C14C8">
      <w:pPr>
        <w:spacing w:line="360" w:lineRule="auto"/>
        <w:ind w:firstLine="708"/>
        <w:jc w:val="both"/>
        <w:rPr>
          <w:rFonts w:ascii="Arial" w:hAnsi="Arial" w:cs="Arial"/>
        </w:rPr>
      </w:pPr>
      <w:r w:rsidRPr="006C14C8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6C14C8">
        <w:rPr>
          <w:rFonts w:ascii="Arial" w:hAnsi="Arial" w:cs="Arial"/>
          <w:sz w:val="24"/>
          <w:szCs w:val="24"/>
        </w:rPr>
        <w:t>świetle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powyższego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zatem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, w </w:t>
      </w:r>
      <w:proofErr w:type="spellStart"/>
      <w:r w:rsidRPr="006C14C8">
        <w:rPr>
          <w:rFonts w:ascii="Arial" w:hAnsi="Arial" w:cs="Arial"/>
          <w:sz w:val="24"/>
          <w:szCs w:val="24"/>
        </w:rPr>
        <w:t>związku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C14C8">
        <w:rPr>
          <w:rFonts w:ascii="Arial" w:hAnsi="Arial" w:cs="Arial"/>
          <w:sz w:val="24"/>
          <w:szCs w:val="24"/>
        </w:rPr>
        <w:t>koniecznością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dokonania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zmian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C14C8">
        <w:rPr>
          <w:rFonts w:ascii="Arial" w:hAnsi="Arial" w:cs="Arial"/>
          <w:sz w:val="24"/>
          <w:szCs w:val="24"/>
        </w:rPr>
        <w:t>osobie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inkasenta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sołectwa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Sobolew III </w:t>
      </w:r>
      <w:proofErr w:type="spellStart"/>
      <w:r w:rsidRPr="006C14C8">
        <w:rPr>
          <w:rFonts w:ascii="Arial" w:hAnsi="Arial" w:cs="Arial"/>
          <w:sz w:val="24"/>
          <w:szCs w:val="24"/>
        </w:rPr>
        <w:t>zasadnym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jest </w:t>
      </w:r>
      <w:proofErr w:type="spellStart"/>
      <w:r w:rsidRPr="006C14C8">
        <w:rPr>
          <w:rFonts w:ascii="Arial" w:hAnsi="Arial" w:cs="Arial"/>
          <w:sz w:val="24"/>
          <w:szCs w:val="24"/>
        </w:rPr>
        <w:t>podjęcie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niniejszej</w:t>
      </w:r>
      <w:proofErr w:type="spellEnd"/>
      <w:r w:rsidRPr="006C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4C8">
        <w:rPr>
          <w:rFonts w:ascii="Arial" w:hAnsi="Arial" w:cs="Arial"/>
          <w:sz w:val="24"/>
          <w:szCs w:val="24"/>
        </w:rPr>
        <w:t>uchwały</w:t>
      </w:r>
      <w:proofErr w:type="spellEnd"/>
      <w:r w:rsidRPr="006C14C8">
        <w:rPr>
          <w:rFonts w:ascii="Arial" w:hAnsi="Arial" w:cs="Arial"/>
          <w:sz w:val="24"/>
          <w:szCs w:val="24"/>
        </w:rPr>
        <w:t>.</w:t>
      </w:r>
    </w:p>
    <w:sectPr w:rsidR="00510462" w:rsidRPr="006C14C8" w:rsidSect="004705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134F"/>
    <w:multiLevelType w:val="multilevel"/>
    <w:tmpl w:val="C35E7A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0A5A51"/>
    <w:multiLevelType w:val="multilevel"/>
    <w:tmpl w:val="61C056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10"/>
    <w:rsid w:val="000402BC"/>
    <w:rsid w:val="000D5C6B"/>
    <w:rsid w:val="001237F4"/>
    <w:rsid w:val="002F2744"/>
    <w:rsid w:val="00470510"/>
    <w:rsid w:val="004E26A2"/>
    <w:rsid w:val="004E42C3"/>
    <w:rsid w:val="00510462"/>
    <w:rsid w:val="00551F19"/>
    <w:rsid w:val="005741CF"/>
    <w:rsid w:val="0059139C"/>
    <w:rsid w:val="005D31F9"/>
    <w:rsid w:val="00663AC8"/>
    <w:rsid w:val="006C14C8"/>
    <w:rsid w:val="007412E3"/>
    <w:rsid w:val="00822B69"/>
    <w:rsid w:val="00947210"/>
    <w:rsid w:val="009C61DF"/>
    <w:rsid w:val="00B9105F"/>
    <w:rsid w:val="00BD5C53"/>
    <w:rsid w:val="00CE38DC"/>
    <w:rsid w:val="00EE7652"/>
    <w:rsid w:val="00EF6987"/>
    <w:rsid w:val="00F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D3C3"/>
  <w15:chartTrackingRefBased/>
  <w15:docId w15:val="{079AFBF4-FFB4-4396-AEDB-7D6C32C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5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Kępka</dc:creator>
  <cp:keywords/>
  <dc:description/>
  <cp:lastModifiedBy>Mariola Kępka</cp:lastModifiedBy>
  <cp:revision>3</cp:revision>
  <cp:lastPrinted>2024-05-24T08:29:00Z</cp:lastPrinted>
  <dcterms:created xsi:type="dcterms:W3CDTF">2024-07-22T12:25:00Z</dcterms:created>
  <dcterms:modified xsi:type="dcterms:W3CDTF">2024-07-22T12:26:00Z</dcterms:modified>
</cp:coreProperties>
</file>