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27106" w14:textId="47BC7C12" w:rsidR="00BB5FEE" w:rsidRDefault="001A43E9" w:rsidP="005C1000">
      <w:pPr>
        <w:spacing w:after="0" w:line="240" w:lineRule="auto"/>
        <w:jc w:val="right"/>
      </w:pPr>
      <w:r w:rsidRPr="00E02648">
        <w:t>Sobolew, dnia 2-07</w:t>
      </w:r>
      <w:r w:rsidR="00E02648" w:rsidRPr="00E02648">
        <w:t>-</w:t>
      </w:r>
      <w:r w:rsidRPr="00E02648">
        <w:t>2024</w:t>
      </w:r>
    </w:p>
    <w:p w14:paraId="6D1F13CF" w14:textId="77777777" w:rsidR="00F82963" w:rsidRPr="00E02648" w:rsidRDefault="00F82963" w:rsidP="00E02648">
      <w:pPr>
        <w:spacing w:after="0" w:line="240" w:lineRule="auto"/>
        <w:jc w:val="both"/>
      </w:pPr>
    </w:p>
    <w:p w14:paraId="4F20370D" w14:textId="57A93B7C" w:rsidR="001A43E9" w:rsidRPr="00E02648" w:rsidRDefault="00F82963" w:rsidP="00F82963">
      <w:pPr>
        <w:spacing w:after="0" w:line="240" w:lineRule="auto"/>
        <w:jc w:val="both"/>
      </w:pPr>
      <w:r>
        <w:t>OA.152.2.2024</w:t>
      </w:r>
    </w:p>
    <w:p w14:paraId="03C6CE26" w14:textId="77777777" w:rsidR="00BB5FEE" w:rsidRPr="003D5143" w:rsidRDefault="00BB5FEE" w:rsidP="005E492B">
      <w:pPr>
        <w:spacing w:after="0" w:line="240" w:lineRule="auto"/>
        <w:ind w:left="5664"/>
        <w:rPr>
          <w:b/>
          <w:bCs/>
          <w:sz w:val="24"/>
          <w:szCs w:val="24"/>
        </w:rPr>
      </w:pPr>
      <w:r w:rsidRPr="003D5143">
        <w:rPr>
          <w:b/>
          <w:bCs/>
          <w:sz w:val="24"/>
          <w:szCs w:val="24"/>
        </w:rPr>
        <w:t>G1ANT ROBOT SP.Z O.O</w:t>
      </w:r>
    </w:p>
    <w:p w14:paraId="7CDF288C" w14:textId="77777777" w:rsidR="00BB5FEE" w:rsidRPr="003D5143" w:rsidRDefault="00BB5FEE" w:rsidP="005E492B">
      <w:pPr>
        <w:spacing w:after="0" w:line="240" w:lineRule="auto"/>
        <w:ind w:left="5664"/>
        <w:rPr>
          <w:b/>
          <w:bCs/>
          <w:sz w:val="24"/>
          <w:szCs w:val="24"/>
        </w:rPr>
      </w:pPr>
      <w:r w:rsidRPr="003D5143">
        <w:rPr>
          <w:b/>
          <w:bCs/>
          <w:sz w:val="24"/>
          <w:szCs w:val="24"/>
        </w:rPr>
        <w:t>ul. Stepowa 34 D</w:t>
      </w:r>
    </w:p>
    <w:p w14:paraId="18236B2A" w14:textId="77777777" w:rsidR="00BB5FEE" w:rsidRPr="003D5143" w:rsidRDefault="00BB5FEE" w:rsidP="005E492B">
      <w:pPr>
        <w:spacing w:after="0" w:line="240" w:lineRule="auto"/>
        <w:ind w:left="5664"/>
        <w:rPr>
          <w:b/>
          <w:bCs/>
          <w:sz w:val="24"/>
          <w:szCs w:val="24"/>
        </w:rPr>
      </w:pPr>
      <w:r w:rsidRPr="003D5143">
        <w:rPr>
          <w:b/>
          <w:bCs/>
          <w:sz w:val="24"/>
          <w:szCs w:val="24"/>
        </w:rPr>
        <w:t>30 – 698 Kraków</w:t>
      </w:r>
    </w:p>
    <w:p w14:paraId="2EF9DF2D" w14:textId="77777777" w:rsidR="003D5143" w:rsidRDefault="003D5143" w:rsidP="005E492B">
      <w:pPr>
        <w:spacing w:after="0" w:line="240" w:lineRule="auto"/>
        <w:ind w:left="5664"/>
      </w:pPr>
    </w:p>
    <w:p w14:paraId="48FC9E44" w14:textId="77777777" w:rsidR="003D5143" w:rsidRPr="00E02648" w:rsidRDefault="003D5143" w:rsidP="005E492B">
      <w:pPr>
        <w:spacing w:after="0" w:line="240" w:lineRule="auto"/>
        <w:ind w:left="5664"/>
      </w:pPr>
    </w:p>
    <w:p w14:paraId="15F7F8A7" w14:textId="0B7F2AFA" w:rsidR="005E492B" w:rsidRPr="00820F09" w:rsidRDefault="003D5143" w:rsidP="003D5143">
      <w:pPr>
        <w:jc w:val="center"/>
        <w:rPr>
          <w:sz w:val="24"/>
          <w:szCs w:val="24"/>
        </w:rPr>
      </w:pPr>
      <w:r w:rsidRPr="00820F09">
        <w:rPr>
          <w:sz w:val="24"/>
          <w:szCs w:val="24"/>
        </w:rPr>
        <w:t>ZAWIADOMIENIE O SPOSOBIE ZAŁATWIENIA PETYCJI</w:t>
      </w:r>
    </w:p>
    <w:p w14:paraId="164A957A" w14:textId="77777777" w:rsidR="003D5143" w:rsidRPr="003D5143" w:rsidRDefault="003D5143" w:rsidP="003D5143">
      <w:pPr>
        <w:jc w:val="center"/>
        <w:rPr>
          <w:sz w:val="24"/>
          <w:szCs w:val="24"/>
        </w:rPr>
      </w:pPr>
    </w:p>
    <w:p w14:paraId="37EEABAA" w14:textId="5ED3CCF5" w:rsidR="00BB5FEE" w:rsidRPr="00E02648" w:rsidRDefault="004D29B6" w:rsidP="005C1000">
      <w:pPr>
        <w:jc w:val="both"/>
      </w:pPr>
      <w:r w:rsidRPr="004D29B6">
        <w:t>Na podstawie art. art. 13 ust. 1 i art. 15 ustawy z dnia 11 lipca 2014 r. o petycjach (</w:t>
      </w:r>
      <w:proofErr w:type="spellStart"/>
      <w:r w:rsidRPr="004D29B6">
        <w:t>t.j</w:t>
      </w:r>
      <w:proofErr w:type="spellEnd"/>
      <w:r w:rsidRPr="004D29B6">
        <w:t xml:space="preserve"> Dz. U </w:t>
      </w:r>
      <w:r w:rsidR="005C1000">
        <w:br/>
      </w:r>
      <w:r w:rsidRPr="004D29B6">
        <w:t>z 2018 r. poz. 870) w związku z art. 238 § 1 i art. 247 ustawy z dnia 14 czerwca 1960 r. Kodeks postępowania administracyjnego (</w:t>
      </w:r>
      <w:proofErr w:type="spellStart"/>
      <w:r w:rsidRPr="004D29B6">
        <w:t>t.j</w:t>
      </w:r>
      <w:proofErr w:type="spellEnd"/>
      <w:r w:rsidRPr="004D29B6">
        <w:t xml:space="preserve"> </w:t>
      </w:r>
      <w:r w:rsidR="003D5143">
        <w:t>Dz. U. z 2024 r.</w:t>
      </w:r>
      <w:r w:rsidR="003D5143">
        <w:t xml:space="preserve"> </w:t>
      </w:r>
      <w:r w:rsidR="003D5143">
        <w:t>poz. 572</w:t>
      </w:r>
      <w:r w:rsidRPr="004D29B6">
        <w:t>z z późn.zm)</w:t>
      </w:r>
      <w:r>
        <w:t>,</w:t>
      </w:r>
      <w:r w:rsidRPr="004D29B6">
        <w:t xml:space="preserve"> </w:t>
      </w:r>
      <w:r>
        <w:t>o</w:t>
      </w:r>
      <w:r w:rsidR="00BB5FEE" w:rsidRPr="00E02648">
        <w:t xml:space="preserve">dpowiadając na petycję </w:t>
      </w:r>
      <w:r w:rsidR="005C1000">
        <w:br/>
      </w:r>
      <w:r w:rsidR="00BB5FEE" w:rsidRPr="00E02648">
        <w:t>z dnia 6 maja 2024 r. w sprawie inicjowania działań zmierzających</w:t>
      </w:r>
      <w:r w:rsidR="005E492B" w:rsidRPr="00E02648">
        <w:t xml:space="preserve"> </w:t>
      </w:r>
      <w:r w:rsidR="00BB5FEE" w:rsidRPr="00E02648">
        <w:t xml:space="preserve">do zwiększenia efektywności </w:t>
      </w:r>
      <w:r w:rsidR="005C1000">
        <w:br/>
      </w:r>
      <w:r w:rsidR="00BB5FEE" w:rsidRPr="00E02648">
        <w:t>i</w:t>
      </w:r>
      <w:r w:rsidR="005C1000">
        <w:t xml:space="preserve"> </w:t>
      </w:r>
      <w:r w:rsidR="00BB5FEE" w:rsidRPr="00E02648">
        <w:t>oszczędności poprzez wprowadzenie nowoczesnych</w:t>
      </w:r>
      <w:r w:rsidR="005E492B" w:rsidRPr="00E02648">
        <w:t xml:space="preserve"> </w:t>
      </w:r>
      <w:r w:rsidR="00BB5FEE" w:rsidRPr="00E02648">
        <w:t>technologii automatyzacji w procesach administracyjnych gminy, na podstawie art. 13 ust. 1</w:t>
      </w:r>
      <w:r w:rsidR="005E492B" w:rsidRPr="00E02648">
        <w:t xml:space="preserve"> </w:t>
      </w:r>
      <w:r w:rsidR="00BB5FEE" w:rsidRPr="00E02648">
        <w:t>ustawy z dnia 11 lipca 2014 r. o petycjach informuję, że wniesiona petycja została</w:t>
      </w:r>
      <w:r w:rsidR="005E492B" w:rsidRPr="00E02648">
        <w:t xml:space="preserve"> </w:t>
      </w:r>
      <w:r w:rsidR="00BB5FEE" w:rsidRPr="00E02648">
        <w:t>rozpatrzona negatywnie.</w:t>
      </w:r>
    </w:p>
    <w:p w14:paraId="46BF8AC9" w14:textId="4D38A75E" w:rsidR="005E492B" w:rsidRPr="00E02648" w:rsidRDefault="005E492B" w:rsidP="00965985">
      <w:pPr>
        <w:jc w:val="both"/>
      </w:pPr>
      <w:r w:rsidRPr="00E02648">
        <w:t>Ad. § 1. Nie jesteśmy zainteresowani nawiązaniem współpracy w celu uzyskania z Polskiego</w:t>
      </w:r>
      <w:r w:rsidRPr="00E02648">
        <w:t xml:space="preserve"> </w:t>
      </w:r>
      <w:r w:rsidRPr="00E02648">
        <w:t>Funduszu Rozwoju dotacji na automatyzację procesów administracyjnych. Jednocześnie</w:t>
      </w:r>
      <w:r w:rsidRPr="00E02648">
        <w:t xml:space="preserve"> </w:t>
      </w:r>
      <w:r w:rsidRPr="00E02648">
        <w:t>informuję, że pozyskujemy granty oraz realizujemy projekty związane z cyfryzacją, które</w:t>
      </w:r>
      <w:r w:rsidRPr="00E02648">
        <w:t xml:space="preserve"> </w:t>
      </w:r>
      <w:r w:rsidRPr="00E02648">
        <w:t>mają na celu m.in. usprawnienie wykonywanych zadań w Urzędzie.</w:t>
      </w:r>
    </w:p>
    <w:p w14:paraId="18052809" w14:textId="39C190AE" w:rsidR="005E492B" w:rsidRPr="00E02648" w:rsidRDefault="005E492B" w:rsidP="00965985">
      <w:pPr>
        <w:jc w:val="both"/>
      </w:pPr>
      <w:r w:rsidRPr="00E02648">
        <w:t>Ad. § 2. W ciągu ostatnich 3 lat nie przeprowadzono w tut. Urzędzie audytu technologicznego</w:t>
      </w:r>
      <w:r w:rsidRPr="00E02648">
        <w:t xml:space="preserve"> </w:t>
      </w:r>
      <w:r w:rsidRPr="00E02648">
        <w:t>pod kątem automatyzacji procesów administracyjnych. W najbliższym roku również nie</w:t>
      </w:r>
      <w:r w:rsidRPr="00E02648">
        <w:t xml:space="preserve"> </w:t>
      </w:r>
      <w:r w:rsidRPr="00E02648">
        <w:t>zaplanowano przeprowadzenia ww. audytu.</w:t>
      </w:r>
    </w:p>
    <w:p w14:paraId="45F2AF9B" w14:textId="430F29F1" w:rsidR="005E492B" w:rsidRPr="00E02648" w:rsidRDefault="005E492B" w:rsidP="00965985">
      <w:pPr>
        <w:jc w:val="both"/>
      </w:pPr>
      <w:r w:rsidRPr="00E02648">
        <w:t>Ad. § 3. W tut. Urzędzie sukcesywnie wprowadzane są rozwiązania informatyczne, które mają</w:t>
      </w:r>
      <w:r w:rsidRPr="00E02648">
        <w:t xml:space="preserve"> </w:t>
      </w:r>
      <w:r w:rsidRPr="00E02648">
        <w:t>na celu automatyzację części procesów administracyjnych. Wdrożenie kolejnych</w:t>
      </w:r>
      <w:r w:rsidRPr="00E02648">
        <w:t xml:space="preserve"> </w:t>
      </w:r>
      <w:r w:rsidRPr="00E02648">
        <w:t>usprawnień uzależnione jest m.in. od możliwości wykorzystywanego oprogramowania</w:t>
      </w:r>
      <w:r w:rsidRPr="00E02648">
        <w:t xml:space="preserve"> </w:t>
      </w:r>
      <w:r w:rsidRPr="00E02648">
        <w:t>dziedzinowego.</w:t>
      </w:r>
    </w:p>
    <w:p w14:paraId="386854B4" w14:textId="39C531E0" w:rsidR="000878EF" w:rsidRDefault="000878EF" w:rsidP="000878EF">
      <w:pPr>
        <w:jc w:val="both"/>
      </w:pPr>
      <w:r>
        <w:t xml:space="preserve">W trybie art. 8 ustawy ust. 1 ustawy o petycjach na stronie internetowej www.bip.sobolew.pl zamieszczono informację zawierającą odwzorowanie cyfrowe (skan) petycji. </w:t>
      </w:r>
    </w:p>
    <w:p w14:paraId="6F07CD4E" w14:textId="259140D8" w:rsidR="005E492B" w:rsidRDefault="000878EF" w:rsidP="000878EF">
      <w:pPr>
        <w:jc w:val="both"/>
      </w:pPr>
      <w:r>
        <w:t>Ponadto informuję, że zgodnie z art. 13 ust. 2 ustawy z dnia 11 lipca 2014 r. o petycjach sposób załatwienia petycji nie może być przedmiotem skargi.</w:t>
      </w:r>
    </w:p>
    <w:p w14:paraId="23BDC301" w14:textId="77777777" w:rsidR="00820F09" w:rsidRDefault="00820F09" w:rsidP="00625DCE">
      <w:pPr>
        <w:spacing w:after="0" w:line="240" w:lineRule="auto"/>
        <w:jc w:val="both"/>
      </w:pPr>
    </w:p>
    <w:p w14:paraId="7FDD18ED" w14:textId="6325C16C" w:rsidR="00820F09" w:rsidRDefault="00820F09" w:rsidP="00625DCE">
      <w:pPr>
        <w:spacing w:after="0" w:line="240" w:lineRule="auto"/>
        <w:ind w:left="5664"/>
        <w:jc w:val="both"/>
      </w:pPr>
      <w:r>
        <w:t>Podpisano cyfrowo</w:t>
      </w:r>
      <w:r w:rsidR="00625DCE">
        <w:t xml:space="preserve"> </w:t>
      </w:r>
    </w:p>
    <w:p w14:paraId="3E5EA889" w14:textId="59C3F78A" w:rsidR="00625DCE" w:rsidRDefault="00625DCE" w:rsidP="00625DCE">
      <w:pPr>
        <w:spacing w:after="0" w:line="240" w:lineRule="auto"/>
        <w:ind w:left="5664"/>
        <w:jc w:val="both"/>
      </w:pPr>
      <w:r>
        <w:t>z upoważnienia Wójta</w:t>
      </w:r>
    </w:p>
    <w:p w14:paraId="5506BDD2" w14:textId="28FDDD89" w:rsidR="00625DCE" w:rsidRDefault="00625DCE" w:rsidP="00625DCE">
      <w:pPr>
        <w:spacing w:after="0" w:line="240" w:lineRule="auto"/>
        <w:ind w:left="5664"/>
        <w:jc w:val="both"/>
      </w:pPr>
      <w:r>
        <w:t>Aneta Sygocka</w:t>
      </w:r>
    </w:p>
    <w:p w14:paraId="6856FDA7" w14:textId="747F8D45" w:rsidR="00625DCE" w:rsidRDefault="00625DCE" w:rsidP="00625DCE">
      <w:pPr>
        <w:spacing w:after="0" w:line="240" w:lineRule="auto"/>
        <w:ind w:left="5664"/>
        <w:jc w:val="both"/>
      </w:pPr>
      <w:r>
        <w:t>Sekretarz Gminy</w:t>
      </w:r>
    </w:p>
    <w:p w14:paraId="7F002CE5" w14:textId="77777777" w:rsidR="005E492B" w:rsidRDefault="005E492B" w:rsidP="00625DCE">
      <w:pPr>
        <w:ind w:left="5664"/>
      </w:pPr>
    </w:p>
    <w:p w14:paraId="2BF6D89E" w14:textId="77777777" w:rsidR="005E492B" w:rsidRDefault="005E492B" w:rsidP="005E492B"/>
    <w:sectPr w:rsidR="005E492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D312C" w14:textId="77777777" w:rsidR="000C74AE" w:rsidRDefault="000C74AE" w:rsidP="00965985">
      <w:pPr>
        <w:spacing w:after="0" w:line="240" w:lineRule="auto"/>
      </w:pPr>
      <w:r>
        <w:separator/>
      </w:r>
    </w:p>
  </w:endnote>
  <w:endnote w:type="continuationSeparator" w:id="0">
    <w:p w14:paraId="5B8E9F31" w14:textId="77777777" w:rsidR="000C74AE" w:rsidRDefault="000C74AE" w:rsidP="00965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448E3" w14:textId="77777777" w:rsidR="000C74AE" w:rsidRDefault="000C74AE" w:rsidP="00965985">
      <w:pPr>
        <w:spacing w:after="0" w:line="240" w:lineRule="auto"/>
      </w:pPr>
      <w:r>
        <w:separator/>
      </w:r>
    </w:p>
  </w:footnote>
  <w:footnote w:type="continuationSeparator" w:id="0">
    <w:p w14:paraId="38E7C090" w14:textId="77777777" w:rsidR="000C74AE" w:rsidRDefault="000C74AE" w:rsidP="00965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BE038" w14:textId="77777777" w:rsidR="00965985" w:rsidRDefault="00965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EC"/>
    <w:rsid w:val="000878EF"/>
    <w:rsid w:val="000C74AE"/>
    <w:rsid w:val="001A43E9"/>
    <w:rsid w:val="003D5143"/>
    <w:rsid w:val="00426463"/>
    <w:rsid w:val="004843B8"/>
    <w:rsid w:val="004D29B6"/>
    <w:rsid w:val="00535F63"/>
    <w:rsid w:val="005C1000"/>
    <w:rsid w:val="005E492B"/>
    <w:rsid w:val="00625DCE"/>
    <w:rsid w:val="007335EC"/>
    <w:rsid w:val="00820F09"/>
    <w:rsid w:val="00965985"/>
    <w:rsid w:val="00BB5FEE"/>
    <w:rsid w:val="00E02648"/>
    <w:rsid w:val="00F8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45C25"/>
  <w15:chartTrackingRefBased/>
  <w15:docId w15:val="{C1D5B6C5-15EE-445D-A1D6-A0902F1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985"/>
  </w:style>
  <w:style w:type="paragraph" w:styleId="Stopka">
    <w:name w:val="footer"/>
    <w:basedOn w:val="Normalny"/>
    <w:link w:val="StopkaZnak"/>
    <w:uiPriority w:val="99"/>
    <w:unhideWhenUsed/>
    <w:rsid w:val="0096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Sygocka</dc:creator>
  <cp:keywords/>
  <dc:description/>
  <cp:lastModifiedBy>Aneta Sygocka</cp:lastModifiedBy>
  <cp:revision>16</cp:revision>
  <dcterms:created xsi:type="dcterms:W3CDTF">2024-07-02T06:43:00Z</dcterms:created>
  <dcterms:modified xsi:type="dcterms:W3CDTF">2024-07-02T07:50:00Z</dcterms:modified>
</cp:coreProperties>
</file>