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46" w:rsidRP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pl-PL"/>
        </w:rPr>
      </w:pPr>
      <w:r w:rsidRPr="009E3746">
        <w:rPr>
          <w:rFonts w:ascii="Arial" w:eastAsia="Times New Roman" w:hAnsi="Arial" w:cs="Arial"/>
          <w:b/>
          <w:sz w:val="35"/>
          <w:szCs w:val="35"/>
          <w:lang w:eastAsia="pl-PL"/>
        </w:rPr>
        <w:t xml:space="preserve">ZARZĄDZENIE NR </w:t>
      </w:r>
      <w:r w:rsidR="00A62B72">
        <w:rPr>
          <w:rFonts w:ascii="Arial" w:eastAsia="Times New Roman" w:hAnsi="Arial" w:cs="Arial"/>
          <w:b/>
          <w:sz w:val="35"/>
          <w:szCs w:val="35"/>
          <w:lang w:eastAsia="pl-PL"/>
        </w:rPr>
        <w:t>53/</w:t>
      </w:r>
      <w:r w:rsidRPr="009E3746">
        <w:rPr>
          <w:rFonts w:ascii="Arial" w:eastAsia="Times New Roman" w:hAnsi="Arial" w:cs="Arial"/>
          <w:b/>
          <w:sz w:val="35"/>
          <w:szCs w:val="35"/>
          <w:lang w:eastAsia="pl-PL"/>
        </w:rPr>
        <w:t>2016</w:t>
      </w:r>
    </w:p>
    <w:p w:rsidR="009E3746" w:rsidRP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pl-PL"/>
        </w:rPr>
      </w:pPr>
      <w:r w:rsidRPr="009E3746">
        <w:rPr>
          <w:rFonts w:ascii="Arial" w:eastAsia="Times New Roman" w:hAnsi="Arial" w:cs="Arial"/>
          <w:b/>
          <w:sz w:val="35"/>
          <w:szCs w:val="35"/>
          <w:lang w:eastAsia="pl-PL"/>
        </w:rPr>
        <w:t>Wójta Gminy Sobolew</w:t>
      </w:r>
    </w:p>
    <w:p w:rsidR="009E3746" w:rsidRP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pl-PL"/>
        </w:rPr>
      </w:pPr>
      <w:r w:rsidRPr="009E3746">
        <w:rPr>
          <w:rFonts w:ascii="Arial" w:eastAsia="Times New Roman" w:hAnsi="Arial" w:cs="Arial"/>
          <w:b/>
          <w:sz w:val="35"/>
          <w:szCs w:val="35"/>
          <w:lang w:eastAsia="pl-PL"/>
        </w:rPr>
        <w:t>z dnia 3</w:t>
      </w:r>
      <w:r w:rsidR="005A7C02">
        <w:rPr>
          <w:rFonts w:ascii="Arial" w:eastAsia="Times New Roman" w:hAnsi="Arial" w:cs="Arial"/>
          <w:b/>
          <w:sz w:val="35"/>
          <w:szCs w:val="35"/>
          <w:lang w:eastAsia="pl-PL"/>
        </w:rPr>
        <w:t>0</w:t>
      </w:r>
      <w:r w:rsidRPr="009E3746">
        <w:rPr>
          <w:rFonts w:ascii="Arial" w:eastAsia="Times New Roman" w:hAnsi="Arial" w:cs="Arial"/>
          <w:b/>
          <w:sz w:val="35"/>
          <w:szCs w:val="35"/>
          <w:lang w:eastAsia="pl-PL"/>
        </w:rPr>
        <w:t>grudnia 2016r.</w:t>
      </w:r>
    </w:p>
    <w:p w:rsid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62B72" w:rsidRDefault="00A62B72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62B72" w:rsidRDefault="00A62B72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62B72" w:rsidRDefault="00A62B72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w sprawie</w:t>
      </w:r>
    </w:p>
    <w:p w:rsidR="009E3746" w:rsidRP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 xml:space="preserve">nadania Regulaminu Gminnej Komisji </w:t>
      </w:r>
      <w:r w:rsidR="00A62B72">
        <w:rPr>
          <w:rFonts w:ascii="Arial" w:eastAsia="Times New Roman" w:hAnsi="Arial" w:cs="Arial"/>
          <w:lang w:eastAsia="pl-PL"/>
        </w:rPr>
        <w:t>ds.</w:t>
      </w:r>
      <w:r w:rsidRPr="009E3746">
        <w:rPr>
          <w:rFonts w:ascii="Arial" w:eastAsia="Times New Roman" w:hAnsi="Arial" w:cs="Arial"/>
          <w:lang w:eastAsia="pl-PL"/>
        </w:rPr>
        <w:t xml:space="preserve"> Rozwiązywania Problemów</w:t>
      </w:r>
    </w:p>
    <w:p w:rsid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Alkoholowych w</w:t>
      </w:r>
      <w:r>
        <w:rPr>
          <w:rFonts w:ascii="Arial" w:eastAsia="Times New Roman" w:hAnsi="Arial" w:cs="Arial"/>
          <w:lang w:eastAsia="pl-PL"/>
        </w:rPr>
        <w:t xml:space="preserve"> Sobolewie</w:t>
      </w:r>
    </w:p>
    <w:p w:rsidR="009E3746" w:rsidRPr="009E3746" w:rsidRDefault="009E3746" w:rsidP="009E374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9E3746" w:rsidRPr="009E3746" w:rsidRDefault="009E3746" w:rsidP="00A62B72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 xml:space="preserve">Na podstawie art. </w:t>
      </w:r>
      <w:r>
        <w:rPr>
          <w:rFonts w:ascii="Arial" w:eastAsia="Times New Roman" w:hAnsi="Arial" w:cs="Arial"/>
          <w:lang w:eastAsia="pl-PL"/>
        </w:rPr>
        <w:t>18</w:t>
      </w:r>
      <w:r w:rsidRPr="009E3746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2 pkt 15</w:t>
      </w:r>
      <w:r w:rsidRPr="009E3746">
        <w:rPr>
          <w:rFonts w:ascii="Arial" w:eastAsia="Times New Roman" w:hAnsi="Arial" w:cs="Arial"/>
          <w:lang w:eastAsia="pl-PL"/>
        </w:rPr>
        <w:t xml:space="preserve"> ustawy z dnia 8 marca 1990 r. o samorządzie gminny</w:t>
      </w:r>
      <w:r w:rsidR="00A56B2D">
        <w:rPr>
          <w:rFonts w:ascii="Arial" w:eastAsia="Times New Roman" w:hAnsi="Arial" w:cs="Arial"/>
          <w:lang w:eastAsia="pl-PL"/>
        </w:rPr>
        <w:t xml:space="preserve">m </w:t>
      </w:r>
      <w:r w:rsidRPr="009E3746">
        <w:rPr>
          <w:rFonts w:ascii="Arial" w:eastAsia="Times New Roman" w:hAnsi="Arial" w:cs="Arial"/>
          <w:lang w:eastAsia="pl-PL"/>
        </w:rPr>
        <w:t>(Dz. U. z 201</w:t>
      </w:r>
      <w:r>
        <w:rPr>
          <w:rFonts w:ascii="Arial" w:eastAsia="Times New Roman" w:hAnsi="Arial" w:cs="Arial"/>
          <w:lang w:eastAsia="pl-PL"/>
        </w:rPr>
        <w:t>6</w:t>
      </w:r>
      <w:r w:rsidRPr="009E3746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446</w:t>
      </w:r>
      <w:r w:rsidRPr="009E3746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9E3746">
        <w:rPr>
          <w:rFonts w:ascii="Arial" w:eastAsia="Times New Roman" w:hAnsi="Arial" w:cs="Arial"/>
          <w:lang w:eastAsia="pl-PL"/>
        </w:rPr>
        <w:t>późn</w:t>
      </w:r>
      <w:proofErr w:type="spellEnd"/>
      <w:r w:rsidRPr="009E3746">
        <w:rPr>
          <w:rFonts w:ascii="Arial" w:eastAsia="Times New Roman" w:hAnsi="Arial" w:cs="Arial"/>
          <w:lang w:eastAsia="pl-PL"/>
        </w:rPr>
        <w:t>. zm.)</w:t>
      </w:r>
      <w:r>
        <w:rPr>
          <w:rFonts w:ascii="Arial" w:eastAsia="Times New Roman" w:hAnsi="Arial" w:cs="Arial"/>
          <w:lang w:eastAsia="pl-PL"/>
        </w:rPr>
        <w:t xml:space="preserve"> oraz</w:t>
      </w:r>
      <w:r w:rsidR="00A62B72">
        <w:rPr>
          <w:rFonts w:ascii="Arial" w:eastAsia="Times New Roman" w:hAnsi="Arial" w:cs="Arial"/>
          <w:lang w:eastAsia="pl-PL"/>
        </w:rPr>
        <w:t xml:space="preserve"> art.4 </w:t>
      </w:r>
      <w:r w:rsidR="00A62B72">
        <w:rPr>
          <w:rFonts w:ascii="Arial" w:eastAsia="Times New Roman" w:hAnsi="Arial" w:cs="Arial"/>
          <w:vertAlign w:val="superscript"/>
          <w:lang w:eastAsia="pl-PL"/>
        </w:rPr>
        <w:t>1</w:t>
      </w:r>
      <w:r w:rsidR="00A62B72">
        <w:rPr>
          <w:rFonts w:ascii="Arial" w:eastAsia="Times New Roman" w:hAnsi="Arial" w:cs="Arial"/>
          <w:lang w:eastAsia="pl-PL"/>
        </w:rPr>
        <w:t xml:space="preserve"> ust. 3 </w:t>
      </w:r>
      <w:r w:rsidRPr="009E3746">
        <w:rPr>
          <w:rFonts w:ascii="Arial" w:eastAsia="Times New Roman" w:hAnsi="Arial" w:cs="Arial"/>
          <w:lang w:eastAsia="pl-PL"/>
        </w:rPr>
        <w:t xml:space="preserve"> ustawy z dnia 26 października 1982r. o wychowaniu w trzeźwości i przeciwdziałaniu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>alkoholizmowi (Dz. U. z 201</w:t>
      </w:r>
      <w:r w:rsidR="00A56B2D">
        <w:rPr>
          <w:rFonts w:ascii="Arial" w:eastAsia="Times New Roman" w:hAnsi="Arial" w:cs="Arial"/>
          <w:lang w:eastAsia="pl-PL"/>
        </w:rPr>
        <w:t>6</w:t>
      </w:r>
      <w:r w:rsidRPr="009E3746">
        <w:rPr>
          <w:rFonts w:ascii="Arial" w:eastAsia="Times New Roman" w:hAnsi="Arial" w:cs="Arial"/>
          <w:lang w:eastAsia="pl-PL"/>
        </w:rPr>
        <w:t xml:space="preserve">r., poz. </w:t>
      </w:r>
      <w:r w:rsidR="00A56B2D">
        <w:rPr>
          <w:rFonts w:ascii="Arial" w:eastAsia="Times New Roman" w:hAnsi="Arial" w:cs="Arial"/>
          <w:lang w:eastAsia="pl-PL"/>
        </w:rPr>
        <w:t xml:space="preserve">487 </w:t>
      </w:r>
      <w:r w:rsidRPr="009E3746">
        <w:rPr>
          <w:rFonts w:ascii="Arial" w:eastAsia="Times New Roman" w:hAnsi="Arial" w:cs="Arial"/>
          <w:lang w:eastAsia="pl-PL"/>
        </w:rPr>
        <w:t>)zarządza się,</w:t>
      </w:r>
      <w:r w:rsidR="00A95230"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>co następuje:</w:t>
      </w:r>
    </w:p>
    <w:p w:rsidR="00A56B2D" w:rsidRDefault="00A56B2D" w:rsidP="00A5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56B2D" w:rsidRDefault="00A56B2D" w:rsidP="00A5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Default="009E3746" w:rsidP="00A5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§ 1</w:t>
      </w:r>
    </w:p>
    <w:p w:rsidR="00A56B2D" w:rsidRPr="009E3746" w:rsidRDefault="00A56B2D" w:rsidP="00A5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Nadaje się Regulamin Gminnej Komisji</w:t>
      </w:r>
      <w:r w:rsidR="00A62B72">
        <w:rPr>
          <w:rFonts w:ascii="Arial" w:eastAsia="Times New Roman" w:hAnsi="Arial" w:cs="Arial"/>
          <w:lang w:eastAsia="pl-PL"/>
        </w:rPr>
        <w:t xml:space="preserve"> </w:t>
      </w:r>
      <w:r w:rsidR="00C77DE5">
        <w:rPr>
          <w:rFonts w:ascii="Arial" w:eastAsia="Times New Roman" w:hAnsi="Arial" w:cs="Arial"/>
          <w:lang w:eastAsia="pl-PL"/>
        </w:rPr>
        <w:t>ds.</w:t>
      </w:r>
      <w:r w:rsidRPr="009E3746">
        <w:rPr>
          <w:rFonts w:ascii="Arial" w:eastAsia="Times New Roman" w:hAnsi="Arial" w:cs="Arial"/>
          <w:lang w:eastAsia="pl-PL"/>
        </w:rPr>
        <w:t xml:space="preserve"> Rozwiązywania Problemów </w:t>
      </w: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 xml:space="preserve">Alkoholowych w </w:t>
      </w:r>
      <w:r w:rsidR="00A62B72">
        <w:rPr>
          <w:rFonts w:ascii="Arial" w:eastAsia="Times New Roman" w:hAnsi="Arial" w:cs="Arial"/>
          <w:lang w:eastAsia="pl-PL"/>
        </w:rPr>
        <w:t>Sobolewie</w:t>
      </w:r>
      <w:r w:rsidRPr="009E3746">
        <w:rPr>
          <w:rFonts w:ascii="Arial" w:eastAsia="Times New Roman" w:hAnsi="Arial" w:cs="Arial"/>
          <w:lang w:eastAsia="pl-PL"/>
        </w:rPr>
        <w:t xml:space="preserve"> w brzmieniu określonym</w:t>
      </w:r>
      <w:r w:rsidR="00A62B72"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 xml:space="preserve">w załączniku do niniejszego zarządzenia. </w:t>
      </w:r>
    </w:p>
    <w:p w:rsidR="00A56B2D" w:rsidRDefault="00A56B2D" w:rsidP="00A5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9E3746" w:rsidRDefault="009E3746" w:rsidP="00A5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§ 2</w:t>
      </w: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 xml:space="preserve">Zarządzenie wchodzi w życie z dniem podpisania. </w:t>
      </w: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6B2D" w:rsidRDefault="00A56B2D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168" w:rsidRDefault="00964168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746" w:rsidRPr="007B2DAB" w:rsidRDefault="009E3746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B2DA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</w:t>
      </w:r>
      <w:r w:rsidR="006C20EE">
        <w:rPr>
          <w:rFonts w:ascii="Arial" w:eastAsia="Times New Roman" w:hAnsi="Arial" w:cs="Arial"/>
          <w:sz w:val="20"/>
          <w:szCs w:val="20"/>
          <w:lang w:eastAsia="pl-PL"/>
        </w:rPr>
        <w:t xml:space="preserve"> Nr 1</w:t>
      </w:r>
      <w:r w:rsidRPr="007B2DAB">
        <w:rPr>
          <w:rFonts w:ascii="Arial" w:eastAsia="Times New Roman" w:hAnsi="Arial" w:cs="Arial"/>
          <w:sz w:val="20"/>
          <w:szCs w:val="20"/>
          <w:lang w:eastAsia="pl-PL"/>
        </w:rPr>
        <w:t xml:space="preserve"> do Zarządzenia Nr</w:t>
      </w:r>
      <w:r w:rsidR="007B2DAB" w:rsidRPr="007B2DAB">
        <w:rPr>
          <w:rFonts w:ascii="Arial" w:eastAsia="Times New Roman" w:hAnsi="Arial" w:cs="Arial"/>
          <w:sz w:val="20"/>
          <w:szCs w:val="20"/>
          <w:lang w:eastAsia="pl-PL"/>
        </w:rPr>
        <w:t xml:space="preserve"> 53</w:t>
      </w:r>
      <w:r w:rsidRPr="007B2DAB">
        <w:rPr>
          <w:rFonts w:ascii="Arial" w:eastAsia="Times New Roman" w:hAnsi="Arial" w:cs="Arial"/>
          <w:sz w:val="20"/>
          <w:szCs w:val="20"/>
          <w:lang w:eastAsia="pl-PL"/>
        </w:rPr>
        <w:t>/201</w:t>
      </w:r>
      <w:r w:rsidR="007B2DAB" w:rsidRPr="007B2DAB">
        <w:rPr>
          <w:rFonts w:ascii="Arial" w:eastAsia="Times New Roman" w:hAnsi="Arial" w:cs="Arial"/>
          <w:sz w:val="20"/>
          <w:szCs w:val="20"/>
          <w:lang w:eastAsia="pl-PL"/>
        </w:rPr>
        <w:t>6</w:t>
      </w:r>
    </w:p>
    <w:p w:rsidR="009E3746" w:rsidRPr="007B2DAB" w:rsidRDefault="009E3746" w:rsidP="007B2D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B2DAB">
        <w:rPr>
          <w:rFonts w:ascii="Arial" w:eastAsia="Times New Roman" w:hAnsi="Arial" w:cs="Arial"/>
          <w:sz w:val="20"/>
          <w:szCs w:val="20"/>
          <w:lang w:eastAsia="pl-PL"/>
        </w:rPr>
        <w:t xml:space="preserve">Wójta Gminy </w:t>
      </w:r>
      <w:r w:rsidR="007B2DAB" w:rsidRPr="007B2DAB">
        <w:rPr>
          <w:rFonts w:ascii="Arial" w:eastAsia="Times New Roman" w:hAnsi="Arial" w:cs="Arial"/>
          <w:sz w:val="20"/>
          <w:szCs w:val="20"/>
          <w:lang w:eastAsia="pl-PL"/>
        </w:rPr>
        <w:t>Sobolew</w:t>
      </w:r>
      <w:r w:rsidRPr="007B2DAB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B2DAB" w:rsidRPr="007B2DAB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5A7C0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B2DAB" w:rsidRPr="007B2DAB">
        <w:rPr>
          <w:rFonts w:ascii="Arial" w:eastAsia="Times New Roman" w:hAnsi="Arial" w:cs="Arial"/>
          <w:sz w:val="20"/>
          <w:szCs w:val="20"/>
          <w:lang w:eastAsia="pl-PL"/>
        </w:rPr>
        <w:t xml:space="preserve"> grudnia 2016r.</w:t>
      </w:r>
    </w:p>
    <w:p w:rsidR="007B2DAB" w:rsidRDefault="007B2DAB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DAB" w:rsidRDefault="009E3746" w:rsidP="007B2DA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2DAB">
        <w:rPr>
          <w:rFonts w:ascii="Arial" w:eastAsia="Times New Roman" w:hAnsi="Arial" w:cs="Arial"/>
          <w:b/>
          <w:lang w:eastAsia="pl-PL"/>
        </w:rPr>
        <w:t>REGULAMIN</w:t>
      </w:r>
    </w:p>
    <w:p w:rsidR="009E3746" w:rsidRPr="007B2DAB" w:rsidRDefault="007B2DAB" w:rsidP="007B2DA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2DAB">
        <w:rPr>
          <w:rFonts w:ascii="Arial" w:eastAsia="Times New Roman" w:hAnsi="Arial" w:cs="Arial"/>
          <w:b/>
          <w:lang w:eastAsia="pl-PL"/>
        </w:rPr>
        <w:t xml:space="preserve"> </w:t>
      </w:r>
      <w:r w:rsidR="009E3746" w:rsidRPr="007B2DAB">
        <w:rPr>
          <w:rFonts w:ascii="Arial" w:eastAsia="Times New Roman" w:hAnsi="Arial" w:cs="Arial"/>
          <w:b/>
          <w:lang w:eastAsia="pl-PL"/>
        </w:rPr>
        <w:t>GMINNEJ KOMISJI</w:t>
      </w:r>
      <w:r>
        <w:rPr>
          <w:rFonts w:ascii="Arial" w:eastAsia="Times New Roman" w:hAnsi="Arial" w:cs="Arial"/>
          <w:b/>
          <w:lang w:eastAsia="pl-PL"/>
        </w:rPr>
        <w:t xml:space="preserve"> ds.</w:t>
      </w:r>
      <w:r w:rsidR="009E3746" w:rsidRPr="007B2DAB">
        <w:rPr>
          <w:rFonts w:ascii="Arial" w:eastAsia="Times New Roman" w:hAnsi="Arial" w:cs="Arial"/>
          <w:b/>
          <w:lang w:eastAsia="pl-PL"/>
        </w:rPr>
        <w:t xml:space="preserve"> </w:t>
      </w:r>
      <w:r w:rsidRPr="007B2DAB">
        <w:rPr>
          <w:rFonts w:ascii="Arial" w:eastAsia="Times New Roman" w:hAnsi="Arial" w:cs="Arial"/>
          <w:b/>
          <w:lang w:eastAsia="pl-PL"/>
        </w:rPr>
        <w:t xml:space="preserve"> </w:t>
      </w:r>
      <w:r w:rsidR="009E3746" w:rsidRPr="007B2DAB">
        <w:rPr>
          <w:rFonts w:ascii="Arial" w:eastAsia="Times New Roman" w:hAnsi="Arial" w:cs="Arial"/>
          <w:b/>
          <w:lang w:eastAsia="pl-PL"/>
        </w:rPr>
        <w:t>ROZWIĄZYWANIA PROBLEMÓW ALKOHOLOWYCH</w:t>
      </w:r>
    </w:p>
    <w:p w:rsidR="009E3746" w:rsidRPr="007B2DAB" w:rsidRDefault="007B2DAB" w:rsidP="007B2DA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2DAB">
        <w:rPr>
          <w:rFonts w:ascii="Arial" w:eastAsia="Times New Roman" w:hAnsi="Arial" w:cs="Arial"/>
          <w:b/>
          <w:lang w:eastAsia="pl-PL"/>
        </w:rPr>
        <w:t>W Sobolewie</w:t>
      </w:r>
    </w:p>
    <w:p w:rsidR="007B2DAB" w:rsidRDefault="007B2DAB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056DC" w:rsidRDefault="009056DC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056DC" w:rsidRDefault="009056DC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9E3746" w:rsidRDefault="009E3746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ROZDZIAŁ I</w:t>
      </w:r>
    </w:p>
    <w:p w:rsidR="009E3746" w:rsidRPr="009E3746" w:rsidRDefault="009E3746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POSTANOWIENIA OGÓLNE</w:t>
      </w:r>
    </w:p>
    <w:p w:rsidR="007B2DAB" w:rsidRDefault="007B2DAB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9E3746" w:rsidRDefault="009E3746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§ 1</w:t>
      </w: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 xml:space="preserve">1. Gminna Komisja </w:t>
      </w:r>
      <w:r w:rsidR="007B2DAB">
        <w:rPr>
          <w:rFonts w:ascii="Arial" w:eastAsia="Times New Roman" w:hAnsi="Arial" w:cs="Arial"/>
          <w:lang w:eastAsia="pl-PL"/>
        </w:rPr>
        <w:t xml:space="preserve">ds. </w:t>
      </w:r>
      <w:r w:rsidRPr="009E3746">
        <w:rPr>
          <w:rFonts w:ascii="Arial" w:eastAsia="Times New Roman" w:hAnsi="Arial" w:cs="Arial"/>
          <w:lang w:eastAsia="pl-PL"/>
        </w:rPr>
        <w:t xml:space="preserve">Rozwiązywania Problemów Alkoholowych w </w:t>
      </w:r>
      <w:r w:rsidR="007B2DAB">
        <w:rPr>
          <w:rFonts w:ascii="Arial" w:eastAsia="Times New Roman" w:hAnsi="Arial" w:cs="Arial"/>
          <w:lang w:eastAsia="pl-PL"/>
        </w:rPr>
        <w:t>Sobolewie</w:t>
      </w:r>
      <w:r w:rsidRPr="009E3746">
        <w:rPr>
          <w:rFonts w:ascii="Arial" w:eastAsia="Times New Roman" w:hAnsi="Arial" w:cs="Arial"/>
          <w:lang w:eastAsia="pl-PL"/>
        </w:rPr>
        <w:t xml:space="preserve">, </w:t>
      </w: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zwana dalej</w:t>
      </w:r>
      <w:r w:rsidR="007B2DAB"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>Komisją</w:t>
      </w:r>
      <w:r w:rsidR="007B2DAB"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 xml:space="preserve">,jest organem, który inicjuje działania z zakresu profilaktyki </w:t>
      </w: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i rozwiązywania</w:t>
      </w:r>
      <w:r w:rsidR="007B2DAB"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>problemów alkoholowych oraz realizuje inne zadania określone przepisami.</w:t>
      </w:r>
    </w:p>
    <w:p w:rsidR="009E3746" w:rsidRP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2. Podstawą działania Komisji jest ustawa z dnia 26 października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E3746">
        <w:rPr>
          <w:rFonts w:ascii="Arial" w:eastAsia="Times New Roman" w:hAnsi="Arial" w:cs="Arial"/>
          <w:lang w:eastAsia="pl-PL"/>
        </w:rPr>
        <w:t>1982r. o wychowaniu</w:t>
      </w:r>
      <w:r w:rsidR="007B2DAB">
        <w:rPr>
          <w:rFonts w:ascii="Arial" w:eastAsia="Times New Roman" w:hAnsi="Arial" w:cs="Arial"/>
          <w:lang w:eastAsia="pl-PL"/>
        </w:rPr>
        <w:t xml:space="preserve"> </w:t>
      </w:r>
      <w:r w:rsidRPr="009E3746">
        <w:rPr>
          <w:rFonts w:ascii="Arial" w:eastAsia="Times New Roman" w:hAnsi="Arial" w:cs="Arial"/>
          <w:lang w:eastAsia="pl-PL"/>
        </w:rPr>
        <w:t>w trzeźwości i przeciwdziałaniu alkoholizmowi (Dz.U. z 201</w:t>
      </w:r>
      <w:r w:rsidR="007B2DAB">
        <w:rPr>
          <w:rFonts w:ascii="Arial" w:eastAsia="Times New Roman" w:hAnsi="Arial" w:cs="Arial"/>
          <w:lang w:eastAsia="pl-PL"/>
        </w:rPr>
        <w:t>6</w:t>
      </w:r>
      <w:r w:rsidRPr="009E3746">
        <w:rPr>
          <w:rFonts w:ascii="Arial" w:eastAsia="Times New Roman" w:hAnsi="Arial" w:cs="Arial"/>
          <w:lang w:eastAsia="pl-PL"/>
        </w:rPr>
        <w:t xml:space="preserve"> r., poz. </w:t>
      </w:r>
      <w:r w:rsidR="007B2DAB">
        <w:rPr>
          <w:rFonts w:ascii="Arial" w:eastAsia="Times New Roman" w:hAnsi="Arial" w:cs="Arial"/>
          <w:lang w:eastAsia="pl-PL"/>
        </w:rPr>
        <w:t>487</w:t>
      </w:r>
      <w:r w:rsidRPr="009E3746">
        <w:rPr>
          <w:rFonts w:ascii="Arial" w:eastAsia="Times New Roman" w:hAnsi="Arial" w:cs="Arial"/>
          <w:lang w:eastAsia="pl-PL"/>
        </w:rPr>
        <w:t xml:space="preserve"> ze zm.), zwana dalej U</w:t>
      </w:r>
      <w:r w:rsidRPr="007B2DAB">
        <w:rPr>
          <w:rFonts w:ascii="Arial" w:eastAsia="Times New Roman" w:hAnsi="Arial" w:cs="Arial"/>
          <w:lang w:eastAsia="pl-PL"/>
        </w:rPr>
        <w:t>stawą.</w:t>
      </w:r>
    </w:p>
    <w:p w:rsidR="009E3746" w:rsidRPr="007B2DAB" w:rsidRDefault="009E3746" w:rsidP="007B2DA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§ 2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 xml:space="preserve">Komisję powołuje, odwołuje oraz zmienia jej skład osobowy Wójt Gminy </w:t>
      </w:r>
      <w:r w:rsidR="007B2DAB">
        <w:rPr>
          <w:rFonts w:ascii="Arial" w:eastAsia="Times New Roman" w:hAnsi="Arial" w:cs="Arial"/>
          <w:lang w:eastAsia="pl-PL"/>
        </w:rPr>
        <w:t>Sobolew</w:t>
      </w:r>
      <w:r w:rsidRPr="007B2DAB">
        <w:rPr>
          <w:rFonts w:ascii="Arial" w:eastAsia="Times New Roman" w:hAnsi="Arial" w:cs="Arial"/>
          <w:lang w:eastAsia="pl-PL"/>
        </w:rPr>
        <w:t xml:space="preserve">, określając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również funkcje poszczególnych członków</w:t>
      </w:r>
      <w:r w:rsidR="00831B03">
        <w:rPr>
          <w:rFonts w:ascii="Arial" w:eastAsia="Times New Roman" w:hAnsi="Arial" w:cs="Arial"/>
          <w:lang w:eastAsia="pl-PL"/>
        </w:rPr>
        <w:t>.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E3746" w:rsidRPr="007B2DAB" w:rsidRDefault="009E3746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§ 3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 xml:space="preserve">1.Terenem działania Komisji jest Gmina </w:t>
      </w:r>
      <w:r w:rsidR="00831B03">
        <w:rPr>
          <w:rFonts w:ascii="Arial" w:eastAsia="Times New Roman" w:hAnsi="Arial" w:cs="Arial"/>
          <w:lang w:eastAsia="pl-PL"/>
        </w:rPr>
        <w:t>Sobolew</w:t>
      </w:r>
      <w:r w:rsidRPr="007B2DAB">
        <w:rPr>
          <w:rFonts w:ascii="Arial" w:eastAsia="Times New Roman" w:hAnsi="Arial" w:cs="Arial"/>
          <w:lang w:eastAsia="pl-PL"/>
        </w:rPr>
        <w:t>.</w:t>
      </w:r>
    </w:p>
    <w:p w:rsid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 xml:space="preserve">2. Siedzibą Komisji jest Urząd Gminy </w:t>
      </w:r>
      <w:r w:rsidR="00831B03">
        <w:rPr>
          <w:rFonts w:ascii="Arial" w:eastAsia="Times New Roman" w:hAnsi="Arial" w:cs="Arial"/>
          <w:lang w:eastAsia="pl-PL"/>
        </w:rPr>
        <w:t>Sobolew</w:t>
      </w:r>
      <w:r w:rsidRPr="007B2DAB">
        <w:rPr>
          <w:rFonts w:ascii="Arial" w:eastAsia="Times New Roman" w:hAnsi="Arial" w:cs="Arial"/>
          <w:lang w:eastAsia="pl-PL"/>
        </w:rPr>
        <w:t>.</w:t>
      </w:r>
    </w:p>
    <w:p w:rsidR="006C20EE" w:rsidRPr="007B2DAB" w:rsidRDefault="006C20EE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1B03" w:rsidRDefault="00831B03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E3746" w:rsidRPr="007B2DAB" w:rsidRDefault="009E3746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ROZDZIAŁ II</w:t>
      </w:r>
    </w:p>
    <w:p w:rsidR="009E3746" w:rsidRPr="007B2DAB" w:rsidRDefault="009E3746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PRZEDMIOT DZIAŁANIA, STRUKTURA WEWNĘTRZNA ORAZ FORMY PRACY</w:t>
      </w:r>
    </w:p>
    <w:p w:rsidR="009E3746" w:rsidRPr="007B2DAB" w:rsidRDefault="009E3746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KOMISJI</w:t>
      </w:r>
    </w:p>
    <w:p w:rsidR="00831B03" w:rsidRDefault="00831B03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7B2DAB" w:rsidRDefault="009E3746" w:rsidP="00831B0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§ 4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1. Komisja realizuje zadania określone przepisami prawa</w:t>
      </w:r>
      <w:r w:rsidR="00831B03">
        <w:rPr>
          <w:rFonts w:ascii="Arial" w:eastAsia="Times New Roman" w:hAnsi="Arial" w:cs="Arial"/>
          <w:lang w:eastAsia="pl-PL"/>
        </w:rPr>
        <w:t xml:space="preserve"> </w:t>
      </w:r>
      <w:r w:rsidRPr="007B2DAB">
        <w:rPr>
          <w:rFonts w:ascii="Arial" w:eastAsia="Times New Roman" w:hAnsi="Arial" w:cs="Arial"/>
          <w:lang w:eastAsia="pl-PL"/>
        </w:rPr>
        <w:t xml:space="preserve">–w szczególności Ustawą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-oraz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7B2DAB">
        <w:rPr>
          <w:rFonts w:ascii="Arial" w:eastAsia="Times New Roman" w:hAnsi="Arial" w:cs="Arial"/>
          <w:lang w:eastAsia="pl-PL"/>
        </w:rPr>
        <w:t xml:space="preserve">wynikające z uchwalanego corocznie przez Radę Gminy </w:t>
      </w:r>
      <w:r w:rsidR="00BC5CE5">
        <w:rPr>
          <w:rFonts w:ascii="Arial" w:eastAsia="Times New Roman" w:hAnsi="Arial" w:cs="Arial"/>
          <w:lang w:eastAsia="pl-PL"/>
        </w:rPr>
        <w:t>Sobolew</w:t>
      </w:r>
      <w:r w:rsidRPr="007B2DAB">
        <w:rPr>
          <w:rFonts w:ascii="Arial" w:eastAsia="Times New Roman" w:hAnsi="Arial" w:cs="Arial"/>
          <w:lang w:eastAsia="pl-PL"/>
        </w:rPr>
        <w:t xml:space="preserve"> Gminnego Programu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Profilaktyki i Rozwiązywania Problemów Alkoholowych zwanego w dalszej treści Programem, a dotyczące m.in.: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1) przygotowywania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7B2DAB">
        <w:rPr>
          <w:rFonts w:ascii="Arial" w:eastAsia="Times New Roman" w:hAnsi="Arial" w:cs="Arial"/>
          <w:lang w:eastAsia="pl-PL"/>
        </w:rPr>
        <w:t xml:space="preserve">projektów aktów prawnych wydawanych przez organy Gminy </w:t>
      </w:r>
      <w:r w:rsidR="00BC5CE5">
        <w:rPr>
          <w:rFonts w:ascii="Arial" w:eastAsia="Times New Roman" w:hAnsi="Arial" w:cs="Arial"/>
          <w:lang w:eastAsia="pl-PL"/>
        </w:rPr>
        <w:t>Sobolew</w:t>
      </w:r>
      <w:r w:rsidRPr="007B2DAB">
        <w:rPr>
          <w:rFonts w:ascii="Arial" w:eastAsia="Times New Roman" w:hAnsi="Arial" w:cs="Arial"/>
          <w:lang w:eastAsia="pl-PL"/>
        </w:rPr>
        <w:t xml:space="preserve">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 xml:space="preserve">dotyczących przedmiotu działalności Komisji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 xml:space="preserve">–w tym projektu Gminnego Programu Profilaktyki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 xml:space="preserve">i Rozwiązywania Problemów Alkoholowych i zmian do Programu oraz spraw związanych ze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sprzedażą napojów alkoholowych;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2) merytorycznego wsparcia realizacji Programu, o którym mowa w pkt 1;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3) opiniowania wniosków o dotację na realizację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7B2DAB">
        <w:rPr>
          <w:rFonts w:ascii="Arial" w:eastAsia="Times New Roman" w:hAnsi="Arial" w:cs="Arial"/>
          <w:lang w:eastAsia="pl-PL"/>
        </w:rPr>
        <w:t>zadania z zakresu profilaktyki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i rozwiązywania problemów alkoholowych w ramach realizacji Programu;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4) zatwierdzania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7B2DAB">
        <w:rPr>
          <w:rFonts w:ascii="Arial" w:eastAsia="Times New Roman" w:hAnsi="Arial" w:cs="Arial"/>
          <w:lang w:eastAsia="pl-PL"/>
        </w:rPr>
        <w:t xml:space="preserve">sprawozdań z realizacji zadań z zakresu profilaktyki i rozwiązywania 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problemów alkoholowych w ramach realizacji Programu;</w:t>
      </w:r>
    </w:p>
    <w:p w:rsidR="009E3746" w:rsidRPr="007B2DAB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2DAB">
        <w:rPr>
          <w:rFonts w:ascii="Arial" w:eastAsia="Times New Roman" w:hAnsi="Arial" w:cs="Arial"/>
          <w:lang w:eastAsia="pl-PL"/>
        </w:rPr>
        <w:t>5) podejmowania czynności wobec osób nadużywających alkoholu w przypadkach określonych w ustawie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7B2DAB">
        <w:rPr>
          <w:rFonts w:ascii="Arial" w:eastAsia="Times New Roman" w:hAnsi="Arial" w:cs="Arial"/>
          <w:lang w:eastAsia="pl-PL"/>
        </w:rPr>
        <w:t xml:space="preserve">w tym kierowania na badanie przez biegłego w celu wydania opinii w przedmiocie uzależnienia od alkoholu i wskazania rodzaju zakładu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leczniczego oraz występowania do sądu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z wnioskiem o orzeczenie obowiązku przymusowego leczenia w zakładzie lecznictwa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odwykowego;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6) opiniowania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wniosków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o wydanie zezwoleń na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sprzedaż napojów alkoholowych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w przedmiocie zgodności lokalizacji punktów sprzedaży z zasadami określonymi w uchwałach Rady Gminy oraz liczbą punktów sprzedaży;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7) uczestniczenia w realizowanych przez organ wydający zezwolenia, o których mowa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lastRenderedPageBreak/>
        <w:t>w pkt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6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czynnościach z zakresu kontroli przestrzegania zasad i warunków korzystania z zezwolenia.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Komisja współpracuje z innymi podmiotami realizującymi zadania z zakresu przeciwdziałania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patologiom społecznym.</w:t>
      </w:r>
    </w:p>
    <w:p w:rsidR="009E3746" w:rsidRPr="00BC5CE5" w:rsidRDefault="009E3746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5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Komisja składa się z: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1) Przewodniczącego Komisji;</w:t>
      </w:r>
    </w:p>
    <w:p w:rsid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2)</w:t>
      </w:r>
      <w:r w:rsidR="00BC5CE5">
        <w:rPr>
          <w:rFonts w:ascii="Arial" w:eastAsia="Times New Roman" w:hAnsi="Arial" w:cs="Arial"/>
          <w:lang w:eastAsia="pl-PL"/>
        </w:rPr>
        <w:t xml:space="preserve"> Zastępcy </w:t>
      </w:r>
      <w:r w:rsidRPr="00BC5CE5">
        <w:rPr>
          <w:rFonts w:ascii="Arial" w:eastAsia="Times New Roman" w:hAnsi="Arial" w:cs="Arial"/>
          <w:lang w:eastAsia="pl-PL"/>
        </w:rPr>
        <w:t xml:space="preserve"> </w:t>
      </w:r>
      <w:r w:rsidR="00BC5CE5">
        <w:rPr>
          <w:rFonts w:ascii="Arial" w:eastAsia="Times New Roman" w:hAnsi="Arial" w:cs="Arial"/>
          <w:lang w:eastAsia="pl-PL"/>
        </w:rPr>
        <w:t>Przewodniczącego Komisji</w:t>
      </w:r>
    </w:p>
    <w:p w:rsidR="00BC5CE5" w:rsidRPr="00BC5CE5" w:rsidRDefault="009E3746" w:rsidP="00BC5CE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3) </w:t>
      </w:r>
      <w:r w:rsidR="00BC5CE5" w:rsidRPr="00BC5CE5">
        <w:rPr>
          <w:rFonts w:ascii="Arial" w:eastAsia="Times New Roman" w:hAnsi="Arial" w:cs="Arial"/>
          <w:lang w:eastAsia="pl-PL"/>
        </w:rPr>
        <w:t>Sekretarza Komisji;</w:t>
      </w:r>
    </w:p>
    <w:p w:rsidR="009E3746" w:rsidRPr="00BC5CE5" w:rsidRDefault="00BC5CE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4) </w:t>
      </w:r>
      <w:r w:rsidR="009E3746" w:rsidRPr="00BC5CE5">
        <w:rPr>
          <w:rFonts w:ascii="Arial" w:eastAsia="Times New Roman" w:hAnsi="Arial" w:cs="Arial"/>
          <w:lang w:eastAsia="pl-PL"/>
        </w:rPr>
        <w:t>Członków Komisji.</w:t>
      </w: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6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Przewodniczący Komisji reprezentuje Komisję na zewnątrz.</w:t>
      </w: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\</w:t>
      </w:r>
      <w:r w:rsidR="009E3746" w:rsidRPr="00BC5CE5">
        <w:rPr>
          <w:rFonts w:ascii="Arial" w:eastAsia="Times New Roman" w:hAnsi="Arial" w:cs="Arial"/>
          <w:lang w:eastAsia="pl-PL"/>
        </w:rPr>
        <w:t>§ 7</w:t>
      </w:r>
    </w:p>
    <w:p w:rsidR="006C20EE" w:rsidRPr="00BC5CE5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1. Komisja pracuje na posiedzeniach, które są zwoływane w miarę potrzeb w związku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z obowiązkiem terminowej realizacji nałożonych na nią zadań.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Terminy posiedzeń są ustalane przez Przewodniczącego.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3. O terminach posiedzenia członków Komisji powiadamia w sposób zwyczajowo przyjęty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(telefonicznie lub pisemnie) Sekretarz Komisji.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4. W przypadku odwołania Przewodniczącego i braku jego Zastępcy, do czasu powołania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nowego Przewodniczącego,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prace Komisji organizuje i prowadzi najstarszy wiekiem Członek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Komisji.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5. Posiedzenia Komisji są zamknięte. Mogą brać w nich udział osoby zaproszone przez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Przewodniczącego.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6. Za udział w posiedzeniach członkom Komisji przysługuje wynagrodzenie na zasadach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określanych corocznie w Programie.</w:t>
      </w: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8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1. Komisja podejmuje swoje decyzje w formach przewidzianych odrębnymi przepisami,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a w przypadkach nieuregulowanych, w formie uchwał lub podjętego w danej sprawie stanowiska zapisanego w protokole posiedzenia Komisji.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Decyzje, o których mowa w ust. 1, zapadają zwykłą większością głosów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przy obecności,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co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najmniej połowy członków Komisji, chyba że przepisy prawa stanowią inaczej. W przypadku równej ilości głosów decyduje głos Przewodniczącego Komisji.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3. Z posiedzenia Komisji sporządza się protokoły.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4. Decyzje i protokoły Komisji są przechowywane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w siedzibie Komisji przez okres 5 lat od 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końca roku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,w którym zapadło rozstrzygnięcie lub wyrażono stanowisko</w:t>
      </w:r>
      <w:r w:rsidR="00BC5CE5">
        <w:rPr>
          <w:rFonts w:ascii="Arial" w:eastAsia="Times New Roman" w:hAnsi="Arial" w:cs="Arial"/>
          <w:lang w:eastAsia="pl-PL"/>
        </w:rPr>
        <w:t>.</w:t>
      </w: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C5CE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9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Obsługę kancelaryjno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–</w:t>
      </w:r>
      <w:r w:rsidR="00BC5CE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administracyjną Komisji zapewnia jej Sekretarz.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Określona w ust. 1 obsługa obejmuje w szczególności: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1) </w:t>
      </w:r>
      <w:r w:rsidR="00BC5CE5">
        <w:rPr>
          <w:rFonts w:ascii="Arial" w:eastAsia="Times New Roman" w:hAnsi="Arial" w:cs="Arial"/>
          <w:lang w:eastAsia="pl-PL"/>
        </w:rPr>
        <w:t>P</w:t>
      </w:r>
      <w:r w:rsidRPr="00BC5CE5">
        <w:rPr>
          <w:rFonts w:ascii="Arial" w:eastAsia="Times New Roman" w:hAnsi="Arial" w:cs="Arial"/>
          <w:lang w:eastAsia="pl-PL"/>
        </w:rPr>
        <w:t>rzygotowywanie posiedzeń Komisji;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2) </w:t>
      </w:r>
      <w:r w:rsidR="00BC5CE5">
        <w:rPr>
          <w:rFonts w:ascii="Arial" w:eastAsia="Times New Roman" w:hAnsi="Arial" w:cs="Arial"/>
          <w:lang w:eastAsia="pl-PL"/>
        </w:rPr>
        <w:t>S</w:t>
      </w:r>
      <w:r w:rsidRPr="00BC5CE5">
        <w:rPr>
          <w:rFonts w:ascii="Arial" w:eastAsia="Times New Roman" w:hAnsi="Arial" w:cs="Arial"/>
          <w:lang w:eastAsia="pl-PL"/>
        </w:rPr>
        <w:t>porządzanie protokołów z posiedzeń Komisji;</w:t>
      </w:r>
    </w:p>
    <w:p w:rsidR="009E3746" w:rsidRPr="00BC5CE5" w:rsidRDefault="00BC5CE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9E3746" w:rsidRPr="00BC5CE5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>P</w:t>
      </w:r>
      <w:r w:rsidR="009E3746" w:rsidRPr="00BC5CE5">
        <w:rPr>
          <w:rFonts w:ascii="Arial" w:eastAsia="Times New Roman" w:hAnsi="Arial" w:cs="Arial"/>
          <w:lang w:eastAsia="pl-PL"/>
        </w:rPr>
        <w:t>rzechowywanie dokumentów Komisji;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5) </w:t>
      </w:r>
      <w:r w:rsidR="00BC5CE5">
        <w:rPr>
          <w:rFonts w:ascii="Arial" w:eastAsia="Times New Roman" w:hAnsi="Arial" w:cs="Arial"/>
          <w:lang w:eastAsia="pl-PL"/>
        </w:rPr>
        <w:t>S</w:t>
      </w:r>
      <w:r w:rsidRPr="00BC5CE5">
        <w:rPr>
          <w:rFonts w:ascii="Arial" w:eastAsia="Times New Roman" w:hAnsi="Arial" w:cs="Arial"/>
          <w:lang w:eastAsia="pl-PL"/>
        </w:rPr>
        <w:t xml:space="preserve">porządzanie i prowadzenie </w:t>
      </w:r>
      <w:r w:rsidR="009056DC">
        <w:rPr>
          <w:rFonts w:ascii="Arial" w:eastAsia="Times New Roman" w:hAnsi="Arial" w:cs="Arial"/>
          <w:lang w:eastAsia="pl-PL"/>
        </w:rPr>
        <w:t>dokumentacji Komisji</w:t>
      </w:r>
      <w:r w:rsidRPr="00BC5CE5">
        <w:rPr>
          <w:rFonts w:ascii="Arial" w:eastAsia="Times New Roman" w:hAnsi="Arial" w:cs="Arial"/>
          <w:lang w:eastAsia="pl-PL"/>
        </w:rPr>
        <w:t xml:space="preserve">. </w:t>
      </w:r>
    </w:p>
    <w:p w:rsidR="006C20EE" w:rsidRDefault="006C20EE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10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Komisja może na mocy uchwały powołać ze swojego grona zespoły problemowe, które będą się zajmowały poszczególnymi rodzajami zagadnień, określając jednocześnie strukturę, zakres</w:t>
      </w:r>
      <w:r w:rsidR="009056DC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oraz regulamin ich działania.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2. Zasady wynagradzania członków Komisji za udział w pracy zespołów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–</w:t>
      </w:r>
      <w:r w:rsidR="009056DC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w przypadku ich</w:t>
      </w:r>
      <w:r w:rsidR="009056DC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powołania</w:t>
      </w:r>
      <w:r w:rsidR="009056DC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-</w:t>
      </w:r>
      <w:r w:rsidR="009056DC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określi Program.</w:t>
      </w:r>
    </w:p>
    <w:p w:rsidR="009056DC" w:rsidRDefault="009056DC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056DC" w:rsidRDefault="009056DC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056DC" w:rsidRDefault="009056DC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056DC" w:rsidRDefault="009056DC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C20EE" w:rsidRDefault="006C20EE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C20EE" w:rsidRPr="00BC5CE5" w:rsidRDefault="006C20EE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ROZDZIAŁ IV</w:t>
      </w:r>
    </w:p>
    <w:p w:rsidR="009E3746" w:rsidRPr="00BC5CE5" w:rsidRDefault="009E3746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PROCEDURA POSTĘPOWANIA W STOSUNKU DO OSÓB NADUŻYWAJĄCYCH</w:t>
      </w:r>
    </w:p>
    <w:p w:rsidR="009E3746" w:rsidRPr="00BC5CE5" w:rsidRDefault="009E3746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ALKOHOLU</w:t>
      </w:r>
    </w:p>
    <w:p w:rsidR="009E3746" w:rsidRPr="00BC5CE5" w:rsidRDefault="009E3746" w:rsidP="009056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1</w:t>
      </w:r>
      <w:r w:rsidR="006C20EE">
        <w:rPr>
          <w:rFonts w:ascii="Arial" w:eastAsia="Times New Roman" w:hAnsi="Arial" w:cs="Arial"/>
          <w:lang w:eastAsia="pl-PL"/>
        </w:rPr>
        <w:t>1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W stosunku do osób,</w:t>
      </w:r>
      <w:r w:rsidR="00FA1B28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które w związku z nadużywaniem alkoholu powodują powstanie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okoliczności określonych w art. 24 ustawy (rozkład życia rodzinnego, demoralizacja małoletnich, uchylanie się od pracy albo systematyczne zakłócanie spokoju lub porządku publicznego)Komisja przeprowadza postępowanie, którego celem jest udzielenie pomocy osobie dotkniętej problemem oraz jej rodzinie.</w:t>
      </w:r>
    </w:p>
    <w:p w:rsidR="009E3746" w:rsidRPr="00BC5CE5" w:rsidRDefault="009E3746" w:rsidP="00FA1B2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1</w:t>
      </w:r>
      <w:r w:rsidR="006C20EE">
        <w:rPr>
          <w:rFonts w:ascii="Arial" w:eastAsia="Times New Roman" w:hAnsi="Arial" w:cs="Arial"/>
          <w:lang w:eastAsia="pl-PL"/>
        </w:rPr>
        <w:t>2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Postępowanie, o którym mowa w § 14 wszczyna się na wniosek strony mającej interes prawny</w:t>
      </w:r>
      <w:r w:rsidR="00FA1B28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lub ustawowo zobowiązanej do tego typu działań, a w szczególności: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1) najbliższej rodziny lub powinowatych;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2) osób wspólnie mieszkających;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3) Ośrodka Pomocy Społecznej;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4) Policji;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5) Sądowej Służby Kuratorskiej;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6) Sądu;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7) Prokuratury;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8) </w:t>
      </w:r>
      <w:r w:rsidR="00FA1B28">
        <w:rPr>
          <w:rFonts w:ascii="Arial" w:eastAsia="Times New Roman" w:hAnsi="Arial" w:cs="Arial"/>
          <w:lang w:eastAsia="pl-PL"/>
        </w:rPr>
        <w:t>S</w:t>
      </w:r>
      <w:r w:rsidRPr="00BC5CE5">
        <w:rPr>
          <w:rFonts w:ascii="Arial" w:eastAsia="Times New Roman" w:hAnsi="Arial" w:cs="Arial"/>
          <w:lang w:eastAsia="pl-PL"/>
        </w:rPr>
        <w:t>zkoły;</w:t>
      </w:r>
    </w:p>
    <w:p w:rsidR="00FA1B28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9) </w:t>
      </w:r>
      <w:r w:rsidR="00FA1B28">
        <w:rPr>
          <w:rFonts w:ascii="Arial" w:eastAsia="Times New Roman" w:hAnsi="Arial" w:cs="Arial"/>
          <w:lang w:eastAsia="pl-PL"/>
        </w:rPr>
        <w:t>Z</w:t>
      </w:r>
      <w:r w:rsidRPr="00BC5CE5">
        <w:rPr>
          <w:rFonts w:ascii="Arial" w:eastAsia="Times New Roman" w:hAnsi="Arial" w:cs="Arial"/>
          <w:lang w:eastAsia="pl-PL"/>
        </w:rPr>
        <w:t>akładu pracy;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10) organizacji społecznych, których statutowym działaniem jest przeciwdziałanie patolog</w:t>
      </w:r>
      <w:r w:rsidR="00FA1B28">
        <w:rPr>
          <w:rFonts w:ascii="Arial" w:eastAsia="Times New Roman" w:hAnsi="Arial" w:cs="Arial"/>
          <w:lang w:eastAsia="pl-PL"/>
        </w:rPr>
        <w:t>i</w:t>
      </w:r>
      <w:r w:rsidRPr="00BC5CE5">
        <w:rPr>
          <w:rFonts w:ascii="Arial" w:eastAsia="Times New Roman" w:hAnsi="Arial" w:cs="Arial"/>
          <w:lang w:eastAsia="pl-PL"/>
        </w:rPr>
        <w:t xml:space="preserve">om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społecznym.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Wniosek składa się w dowolnej formie: pisemnie</w:t>
      </w:r>
      <w:r w:rsidR="00FA1B28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lub ustnie do protokołu.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3. Komisja ze względu na ważny interes społeczny lub rodziny w szczególności,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gdy nadużywanie alkoholu jest związane z przemocą w rodzinie, w oparciu o uzyskane materiały może wszcząć postępowanie, o którym mowa</w:t>
      </w:r>
      <w:r w:rsidR="00FA1B28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w § 14 z urzędu.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4. O wszczęciu postępowania na wniosek uprawnionego podmiotu, z uwagi na potrzebę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szybkiego rozwiązywania problemów dotyczących nadużywania alkoholu, decyduje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Przewodniczący, informując o tym fakcie na najbliższym posiedzeniu Komisję.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5. Czynności podejmowane w toku postępowania prowadzi </w:t>
      </w:r>
      <w:r w:rsidR="00FA1B28">
        <w:rPr>
          <w:rFonts w:ascii="Arial" w:eastAsia="Times New Roman" w:hAnsi="Arial" w:cs="Arial"/>
          <w:lang w:eastAsia="pl-PL"/>
        </w:rPr>
        <w:t>wyznaczony przez Przewodniczącego – członek komisji</w:t>
      </w:r>
    </w:p>
    <w:p w:rsidR="009E3746" w:rsidRPr="00BC5CE5" w:rsidRDefault="009E3746" w:rsidP="00FA1B2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1</w:t>
      </w:r>
      <w:r w:rsidR="006C20EE">
        <w:rPr>
          <w:rFonts w:ascii="Arial" w:eastAsia="Times New Roman" w:hAnsi="Arial" w:cs="Arial"/>
          <w:lang w:eastAsia="pl-PL"/>
        </w:rPr>
        <w:t>3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Osoba, wobec której wszczyna się postępowanie zostaje</w:t>
      </w:r>
      <w:r w:rsidR="00FA1B28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powiadomiona </w:t>
      </w:r>
      <w:r w:rsidR="00FA1B28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o wszczęciu </w:t>
      </w:r>
    </w:p>
    <w:p w:rsidR="009E3746" w:rsidRPr="00BC5CE5" w:rsidRDefault="00FA1B28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</w:t>
      </w:r>
      <w:r w:rsidR="009E3746" w:rsidRPr="00BC5CE5">
        <w:rPr>
          <w:rFonts w:ascii="Arial" w:eastAsia="Times New Roman" w:hAnsi="Arial" w:cs="Arial"/>
          <w:lang w:eastAsia="pl-PL"/>
        </w:rPr>
        <w:t>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9E3746" w:rsidRPr="00BC5CE5">
        <w:rPr>
          <w:rFonts w:ascii="Arial" w:eastAsia="Times New Roman" w:hAnsi="Arial" w:cs="Arial"/>
          <w:lang w:eastAsia="pl-PL"/>
        </w:rPr>
        <w:t>z jednoczesnym wezwaniem do stawienia się na posiedzeniu Komisji lub zespołu problemowego.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W przypadku niestawienia się osoby wezwanej na pierwszy termin, wyznacza się drugi termin.</w:t>
      </w: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1</w:t>
      </w:r>
      <w:r w:rsidR="006C20EE">
        <w:rPr>
          <w:rFonts w:ascii="Arial" w:eastAsia="Times New Roman" w:hAnsi="Arial" w:cs="Arial"/>
          <w:lang w:eastAsia="pl-PL"/>
        </w:rPr>
        <w:t>4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Po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zgłoszeniu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się osoby wezwanej na posiedzenie Komisji lub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zespołu, przeprowadza się z nią rozmowę mającą na celu zebranie informacji odnośnie problemu wezwanego i motywuje do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podjęcia działań ma</w:t>
      </w:r>
      <w:r w:rsidR="00BF3795">
        <w:rPr>
          <w:rFonts w:ascii="Arial" w:eastAsia="Times New Roman" w:hAnsi="Arial" w:cs="Arial"/>
          <w:lang w:eastAsia="pl-PL"/>
        </w:rPr>
        <w:t>jących na celu jego rozwiązanie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2. W toku prowadzonego postępowania zbiera i gromadzi się materiały dotyczące okoliczności nadużywania alkoholu przez osobę, wobec której złożono wniosek,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w szczególności informacje Policji, Izby Wytrzeźwień, Gminnego Ośrodka Pomocy Społecznej oraz innych osób i instytucji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uprawnionych do złożenia wniosku o wszczęcie postępowania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3. W toku postępowania, z uwagi na ochronę osób wnioskujących o wszczęcie procedury, nie ujawnia się osobie objętej postępowaniem informacji dotyczących danych osoby lub instytucji,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która złożyła wniosek.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4. Komisja, prowadząc postępowanie, może wezwać członków rodziny osoby nadużywającej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alkoholu lub inne osoby mogące wnieść istotne dla sprawy informacje.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5. Z przeprowadzanych w toku postępowania czynności sporządza się notatki służbowe lub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protokoły.</w:t>
      </w: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lastRenderedPageBreak/>
        <w:t>§ 1</w:t>
      </w:r>
      <w:r w:rsidR="006C20EE">
        <w:rPr>
          <w:rFonts w:ascii="Arial" w:eastAsia="Times New Roman" w:hAnsi="Arial" w:cs="Arial"/>
          <w:lang w:eastAsia="pl-PL"/>
        </w:rPr>
        <w:t>5</w:t>
      </w: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Pr="00BC5CE5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W przypadku stwierdzenia występowania,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w związku z nadużywaniem przez</w:t>
      </w:r>
    </w:p>
    <w:p w:rsidR="009E3746" w:rsidRPr="00BC5CE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</w:t>
      </w:r>
      <w:r w:rsidR="009E3746" w:rsidRPr="00BC5CE5">
        <w:rPr>
          <w:rFonts w:ascii="Arial" w:eastAsia="Times New Roman" w:hAnsi="Arial" w:cs="Arial"/>
          <w:lang w:eastAsia="pl-PL"/>
        </w:rPr>
        <w:t>sobę</w:t>
      </w:r>
      <w:r>
        <w:rPr>
          <w:rFonts w:ascii="Arial" w:eastAsia="Times New Roman" w:hAnsi="Arial" w:cs="Arial"/>
          <w:lang w:eastAsia="pl-PL"/>
        </w:rPr>
        <w:t xml:space="preserve"> </w:t>
      </w:r>
      <w:r w:rsidR="009E3746" w:rsidRPr="00BC5CE5">
        <w:rPr>
          <w:rFonts w:ascii="Arial" w:eastAsia="Times New Roman" w:hAnsi="Arial" w:cs="Arial"/>
          <w:lang w:eastAsia="pl-PL"/>
        </w:rPr>
        <w:t>,określonych w ustawie okoliczności, które uzasadniają skierowanie do biegłych celem przeprowadzenia badania wraz z wydaniem opinii w przedmiocie uzależnienia od alkoholu, osoba</w:t>
      </w:r>
      <w:r>
        <w:rPr>
          <w:rFonts w:ascii="Arial" w:eastAsia="Times New Roman" w:hAnsi="Arial" w:cs="Arial"/>
          <w:lang w:eastAsia="pl-PL"/>
        </w:rPr>
        <w:t xml:space="preserve"> </w:t>
      </w:r>
      <w:r w:rsidR="009E3746" w:rsidRPr="00BC5CE5">
        <w:rPr>
          <w:rFonts w:ascii="Arial" w:eastAsia="Times New Roman" w:hAnsi="Arial" w:cs="Arial"/>
          <w:lang w:eastAsia="pl-PL"/>
        </w:rPr>
        <w:t>zostaje skierowana na opisane badania.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Na badanie do biegłych kierowane są również osoby w stosunku,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do których został złożony wniosek określony w § 15, a które mimo dwóch wezwań nie stawiły się.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3. Osoba kierowana zostaje poinformowana o wyznaczonym terminie badania.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4. W przypadku nie zgłoszenia się na pierwszy termin, zostaje wyznaczony drugi termin,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 którym osoba wezwana zostaje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ponownie</w:t>
      </w:r>
      <w:r w:rsidR="00BF3795">
        <w:rPr>
          <w:rFonts w:ascii="Arial" w:eastAsia="Times New Roman" w:hAnsi="Arial" w:cs="Arial"/>
          <w:lang w:eastAsia="pl-PL"/>
        </w:rPr>
        <w:t xml:space="preserve"> poinformowana.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5. Zasady przeprowadzania badań i wydawania opinii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w przedmiocie uzależnienia od alkoholu regulują odrębne przepisy.</w:t>
      </w: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 1</w:t>
      </w:r>
      <w:r w:rsidR="006C20EE">
        <w:rPr>
          <w:rFonts w:ascii="Arial" w:eastAsia="Times New Roman" w:hAnsi="Arial" w:cs="Arial"/>
          <w:lang w:eastAsia="pl-PL"/>
        </w:rPr>
        <w:t>6</w:t>
      </w: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Pr="00BC5CE5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1. W odniesieniu do osób uzależnionych od alkoholu, które odmawiają podjęcia działań,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określonych przez biegłych w wydanej opinii w przedmiocie uzależniania od alkoholu, Komisja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kieruje wniosek do sądu o orzeczenie</w:t>
      </w:r>
      <w:r w:rsidR="00BF3795">
        <w:rPr>
          <w:rFonts w:ascii="Arial" w:eastAsia="Times New Roman" w:hAnsi="Arial" w:cs="Arial"/>
          <w:lang w:eastAsia="pl-PL"/>
        </w:rPr>
        <w:t xml:space="preserve"> obowiązku leczenia odwykowego.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2. Wniosek, o którym mowa w ust.1 kieruje się również wobec osób odmawiających podjęcia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działań określonych przez Komisję,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w szczególności po bezskutecznym dwukrotnym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skierowaniu na badanie do biegłych sądowych,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celem wydania opinii w przedmiocie uzależnienia od alkoholu.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3. Do wniosku o orzeczenie obowiąz</w:t>
      </w:r>
      <w:r w:rsidR="00BF3795">
        <w:rPr>
          <w:rFonts w:ascii="Arial" w:eastAsia="Times New Roman" w:hAnsi="Arial" w:cs="Arial"/>
          <w:lang w:eastAsia="pl-PL"/>
        </w:rPr>
        <w:t>e</w:t>
      </w:r>
      <w:r w:rsidRPr="00BC5CE5">
        <w:rPr>
          <w:rFonts w:ascii="Arial" w:eastAsia="Times New Roman" w:hAnsi="Arial" w:cs="Arial"/>
          <w:lang w:eastAsia="pl-PL"/>
        </w:rPr>
        <w:t>k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u leczenia dołącza się zebrane w toku postępowania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materiały. </w:t>
      </w: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§ </w:t>
      </w:r>
      <w:r w:rsidR="006C20EE">
        <w:rPr>
          <w:rFonts w:ascii="Arial" w:eastAsia="Times New Roman" w:hAnsi="Arial" w:cs="Arial"/>
          <w:lang w:eastAsia="pl-PL"/>
        </w:rPr>
        <w:t>17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1. Wszystkie wezwania w toku postępowania przesyła się listem poleconym za zwrotnym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potwierdzeniem odbioru w terminie pozwalającym na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doręczenie ich osobom wezwanym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na 7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dni przed wyznaczonym terminem.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2. Do korespondencji prowadzonej w toku postępowania stosuje się odpowiednio przepisy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Rozdziału 8 „Doręczenia” ustawy z dnia 14 czerwca 1960 Kodeks postępowania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administracyjnego (</w:t>
      </w:r>
      <w:proofErr w:type="spellStart"/>
      <w:r w:rsidRPr="00BC5CE5">
        <w:rPr>
          <w:rFonts w:ascii="Arial" w:eastAsia="Times New Roman" w:hAnsi="Arial" w:cs="Arial"/>
          <w:lang w:eastAsia="pl-PL"/>
        </w:rPr>
        <w:t>Dz.U.z</w:t>
      </w:r>
      <w:proofErr w:type="spellEnd"/>
      <w:r w:rsidRPr="00BC5CE5">
        <w:rPr>
          <w:rFonts w:ascii="Arial" w:eastAsia="Times New Roman" w:hAnsi="Arial" w:cs="Arial"/>
          <w:lang w:eastAsia="pl-PL"/>
        </w:rPr>
        <w:t xml:space="preserve"> 2013 r., poz. 267 ze zm.).</w:t>
      </w: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C20EE" w:rsidRDefault="006C20EE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C20EE" w:rsidRDefault="006C20EE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ROZDZIAŁ V</w:t>
      </w:r>
    </w:p>
    <w:p w:rsidR="00BF3795" w:rsidRDefault="00BF3795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PODEJMOWANIE DZIAŁAŃ Z ZAKRESU KONTROLOWANIA ZASAD I</w:t>
      </w: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WARUNKÓW KORZYSTANIA PRZEZ PRZEDSIĘBIORCÓW Z ZEZWOLEŃ NA</w:t>
      </w: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SPRZEDAŻ NAPOJÓW ALKOHOLOWYCH.</w:t>
      </w: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§ </w:t>
      </w:r>
      <w:r w:rsidR="006C20EE">
        <w:rPr>
          <w:rFonts w:ascii="Arial" w:eastAsia="Times New Roman" w:hAnsi="Arial" w:cs="Arial"/>
          <w:lang w:eastAsia="pl-PL"/>
        </w:rPr>
        <w:t>18</w:t>
      </w:r>
    </w:p>
    <w:p w:rsidR="006C20EE" w:rsidRPr="00BC5CE5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1. Komisja współuczestniczy w realizacji podejmowanych przez Wójta Gminy, jako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organu zezwalającego, działań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dotyczących kontroli zasad korzystania przez przedsiębiorców z zezwoleń na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sprzedaż napojów alkoholowych.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 xml:space="preserve">2. Komisja co roku opracowuje plan kontroli punktów sprzedaży, który przedkłada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Wójtowi Gminy.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3. Wójt Gminy samodzielnie bądź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przy pomocy upoważnionych pracowników Urzędu Gminy </w:t>
      </w:r>
    </w:p>
    <w:p w:rsidR="009E3746" w:rsidRPr="00BC5CE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</w:t>
      </w:r>
      <w:r w:rsidR="009E3746" w:rsidRPr="00BC5CE5">
        <w:rPr>
          <w:rFonts w:ascii="Arial" w:eastAsia="Times New Roman" w:hAnsi="Arial" w:cs="Arial"/>
          <w:lang w:eastAsia="pl-PL"/>
        </w:rPr>
        <w:t>rowadzi</w:t>
      </w:r>
      <w:r>
        <w:rPr>
          <w:rFonts w:ascii="Arial" w:eastAsia="Times New Roman" w:hAnsi="Arial" w:cs="Arial"/>
          <w:lang w:eastAsia="pl-PL"/>
        </w:rPr>
        <w:t xml:space="preserve"> </w:t>
      </w:r>
      <w:r w:rsidR="009E3746" w:rsidRPr="00BC5CE5">
        <w:rPr>
          <w:rFonts w:ascii="Arial" w:eastAsia="Times New Roman" w:hAnsi="Arial" w:cs="Arial"/>
          <w:lang w:eastAsia="pl-PL"/>
        </w:rPr>
        <w:t>kontrolę, o której mowa ust.</w:t>
      </w:r>
      <w:r>
        <w:rPr>
          <w:rFonts w:ascii="Arial" w:eastAsia="Times New Roman" w:hAnsi="Arial" w:cs="Arial"/>
          <w:lang w:eastAsia="pl-PL"/>
        </w:rPr>
        <w:t>1</w:t>
      </w:r>
      <w:r w:rsidR="009E3746" w:rsidRPr="00BC5CE5">
        <w:rPr>
          <w:rFonts w:ascii="Arial" w:eastAsia="Times New Roman" w:hAnsi="Arial" w:cs="Arial"/>
          <w:lang w:eastAsia="pl-PL"/>
        </w:rPr>
        <w:t>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4. W prowadzonych kontrolach mogą brać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udział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 xml:space="preserve">członkowie Komisji. 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5. Z przeprowadzanych kontroli sporządza się protokół.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lastRenderedPageBreak/>
        <w:t>6. O wynikach przeprowadzonej kontroli informuje się Komisję.</w:t>
      </w: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C20EE" w:rsidRDefault="006C20EE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ROZDZIAŁ VI</w:t>
      </w:r>
    </w:p>
    <w:p w:rsidR="00BF3795" w:rsidRDefault="00BF3795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PRZEPISY PRZEJ</w:t>
      </w: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ŚCIOWE I KOŃCOWE</w:t>
      </w:r>
    </w:p>
    <w:p w:rsidR="00BF3795" w:rsidRDefault="00BF3795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3746" w:rsidRPr="00BC5CE5" w:rsidRDefault="009E3746" w:rsidP="00BF37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§</w:t>
      </w:r>
      <w:r w:rsidR="00AC7819">
        <w:rPr>
          <w:rFonts w:ascii="Arial" w:eastAsia="Times New Roman" w:hAnsi="Arial" w:cs="Arial"/>
          <w:lang w:eastAsia="pl-PL"/>
        </w:rPr>
        <w:t xml:space="preserve"> 19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5CE5">
        <w:rPr>
          <w:rFonts w:ascii="Arial" w:eastAsia="Times New Roman" w:hAnsi="Arial" w:cs="Arial"/>
          <w:lang w:eastAsia="pl-PL"/>
        </w:rPr>
        <w:t>Regulamin wchodzi w życie</w:t>
      </w:r>
      <w:r w:rsidR="00BF3795">
        <w:rPr>
          <w:rFonts w:ascii="Arial" w:eastAsia="Times New Roman" w:hAnsi="Arial" w:cs="Arial"/>
          <w:lang w:eastAsia="pl-PL"/>
        </w:rPr>
        <w:t xml:space="preserve"> </w:t>
      </w:r>
      <w:r w:rsidRPr="00BC5CE5">
        <w:rPr>
          <w:rFonts w:ascii="Arial" w:eastAsia="Times New Roman" w:hAnsi="Arial" w:cs="Arial"/>
          <w:lang w:eastAsia="pl-PL"/>
        </w:rPr>
        <w:t>w dniu</w:t>
      </w:r>
      <w:r w:rsidR="00BF3795">
        <w:rPr>
          <w:rFonts w:ascii="Arial" w:eastAsia="Times New Roman" w:hAnsi="Arial" w:cs="Arial"/>
          <w:lang w:eastAsia="pl-PL"/>
        </w:rPr>
        <w:t xml:space="preserve"> 3</w:t>
      </w:r>
      <w:r w:rsidR="005A7C02">
        <w:rPr>
          <w:rFonts w:ascii="Arial" w:eastAsia="Times New Roman" w:hAnsi="Arial" w:cs="Arial"/>
          <w:lang w:eastAsia="pl-PL"/>
        </w:rPr>
        <w:t>0</w:t>
      </w:r>
      <w:r w:rsidR="00BF3795">
        <w:rPr>
          <w:rFonts w:ascii="Arial" w:eastAsia="Times New Roman" w:hAnsi="Arial" w:cs="Arial"/>
          <w:lang w:eastAsia="pl-PL"/>
        </w:rPr>
        <w:t xml:space="preserve"> grudnia 2016r.</w:t>
      </w:r>
    </w:p>
    <w:p w:rsidR="009E3746" w:rsidRPr="00BC5CE5" w:rsidRDefault="009E3746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F3795" w:rsidRDefault="00BF3795" w:rsidP="009E37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5452" w:rsidRDefault="002E5452" w:rsidP="00BF37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sectPr w:rsidR="002E5452" w:rsidSect="002E545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E07B4B"/>
    <w:multiLevelType w:val="hybridMultilevel"/>
    <w:tmpl w:val="5A4C768A"/>
    <w:lvl w:ilvl="0" w:tplc="8F900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874"/>
    <w:multiLevelType w:val="hybridMultilevel"/>
    <w:tmpl w:val="48A44B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8975A5"/>
    <w:multiLevelType w:val="hybridMultilevel"/>
    <w:tmpl w:val="F67EF624"/>
    <w:lvl w:ilvl="0" w:tplc="041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265B21F3"/>
    <w:multiLevelType w:val="hybridMultilevel"/>
    <w:tmpl w:val="5C5E0CA2"/>
    <w:lvl w:ilvl="0" w:tplc="8F900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268DB"/>
    <w:multiLevelType w:val="hybridMultilevel"/>
    <w:tmpl w:val="B70605A4"/>
    <w:lvl w:ilvl="0" w:tplc="204689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7914A9"/>
    <w:multiLevelType w:val="hybridMultilevel"/>
    <w:tmpl w:val="B1D85B54"/>
    <w:lvl w:ilvl="0" w:tplc="53926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84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9806C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A12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4E0DB5"/>
    <w:multiLevelType w:val="hybridMultilevel"/>
    <w:tmpl w:val="AE92B636"/>
    <w:lvl w:ilvl="0" w:tplc="8F900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A20426"/>
    <w:multiLevelType w:val="hybridMultilevel"/>
    <w:tmpl w:val="546C276C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F"/>
    <w:rsid w:val="00094612"/>
    <w:rsid w:val="000B0A74"/>
    <w:rsid w:val="0010361F"/>
    <w:rsid w:val="001D0039"/>
    <w:rsid w:val="002E5452"/>
    <w:rsid w:val="003964ED"/>
    <w:rsid w:val="0051147C"/>
    <w:rsid w:val="005A7C02"/>
    <w:rsid w:val="006C20EE"/>
    <w:rsid w:val="006D750E"/>
    <w:rsid w:val="00785580"/>
    <w:rsid w:val="00790690"/>
    <w:rsid w:val="007B2DAB"/>
    <w:rsid w:val="007C004B"/>
    <w:rsid w:val="00831B03"/>
    <w:rsid w:val="008C3D1A"/>
    <w:rsid w:val="009056DC"/>
    <w:rsid w:val="00964168"/>
    <w:rsid w:val="009E3746"/>
    <w:rsid w:val="00A56B2D"/>
    <w:rsid w:val="00A60014"/>
    <w:rsid w:val="00A62B72"/>
    <w:rsid w:val="00A76396"/>
    <w:rsid w:val="00A95230"/>
    <w:rsid w:val="00AC7819"/>
    <w:rsid w:val="00BC5CE5"/>
    <w:rsid w:val="00BF3795"/>
    <w:rsid w:val="00C77DE5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4C75"/>
  <w15:chartTrackingRefBased/>
  <w15:docId w15:val="{4C7B1D9B-57C2-4ED7-9B06-526CFA2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60014"/>
    <w:pPr>
      <w:keepNext/>
      <w:spacing w:after="0" w:line="240" w:lineRule="auto"/>
      <w:jc w:val="center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0014"/>
    <w:rPr>
      <w:rFonts w:ascii="Trebuchet MS" w:eastAsia="Times New Roman" w:hAnsi="Trebuchet MS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6001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0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0014"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0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60014"/>
    <w:pPr>
      <w:spacing w:after="0" w:line="240" w:lineRule="auto"/>
      <w:ind w:left="1080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014"/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60014"/>
    <w:pPr>
      <w:spacing w:after="0" w:line="240" w:lineRule="auto"/>
      <w:ind w:left="540"/>
      <w:jc w:val="center"/>
    </w:pPr>
    <w:rPr>
      <w:rFonts w:ascii="Trebuchet MS" w:eastAsia="Times New Roman" w:hAnsi="Trebuchet MS" w:cs="Times New Roman"/>
      <w:sz w:val="20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0014"/>
    <w:rPr>
      <w:rFonts w:ascii="Trebuchet MS" w:eastAsia="Times New Roman" w:hAnsi="Trebuchet MS" w:cs="Times New Roman"/>
      <w:sz w:val="20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A60014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Monika Szymańska</cp:lastModifiedBy>
  <cp:revision>2</cp:revision>
  <cp:lastPrinted>2017-04-21T09:49:00Z</cp:lastPrinted>
  <dcterms:created xsi:type="dcterms:W3CDTF">2024-06-18T08:29:00Z</dcterms:created>
  <dcterms:modified xsi:type="dcterms:W3CDTF">2024-06-18T08:29:00Z</dcterms:modified>
</cp:coreProperties>
</file>